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9E" w:rsidRPr="00EF5016" w:rsidRDefault="00C31C9E" w:rsidP="00507188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«Средняя общеобразовательная школа № 16 города Белово»</w:t>
      </w: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ind w:left="5280"/>
        <w:jc w:val="both"/>
        <w:rPr>
          <w:rFonts w:ascii="Times New Roman" w:hAnsi="Times New Roman"/>
          <w:b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УТВЕРЖДАЮ:</w:t>
      </w:r>
    </w:p>
    <w:p w:rsidR="00C31C9E" w:rsidRPr="00EF5016" w:rsidRDefault="00C31C9E" w:rsidP="00507188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Директор  МБОУ СОШ №16 </w:t>
      </w:r>
    </w:p>
    <w:p w:rsidR="00C31C9E" w:rsidRPr="00EF5016" w:rsidRDefault="00C31C9E" w:rsidP="00507188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города Белово</w:t>
      </w:r>
    </w:p>
    <w:p w:rsidR="00C31C9E" w:rsidRPr="00EF5016" w:rsidRDefault="00C31C9E" w:rsidP="00507188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____________ </w:t>
      </w:r>
      <w:r w:rsidR="006B18B8">
        <w:rPr>
          <w:rFonts w:ascii="Times New Roman" w:hAnsi="Times New Roman"/>
          <w:sz w:val="24"/>
          <w:szCs w:val="24"/>
        </w:rPr>
        <w:t>Т</w:t>
      </w:r>
      <w:r w:rsidR="006D0BB0" w:rsidRPr="00EF5016">
        <w:rPr>
          <w:rFonts w:ascii="Times New Roman" w:hAnsi="Times New Roman"/>
          <w:sz w:val="24"/>
          <w:szCs w:val="24"/>
        </w:rPr>
        <w:t>.</w:t>
      </w:r>
      <w:r w:rsidR="006B18B8">
        <w:rPr>
          <w:rFonts w:ascii="Times New Roman" w:hAnsi="Times New Roman"/>
          <w:sz w:val="24"/>
          <w:szCs w:val="24"/>
        </w:rPr>
        <w:t>А</w:t>
      </w:r>
      <w:r w:rsidR="006D0BB0" w:rsidRPr="00EF50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18B8">
        <w:rPr>
          <w:rFonts w:ascii="Times New Roman" w:hAnsi="Times New Roman"/>
          <w:sz w:val="24"/>
          <w:szCs w:val="24"/>
        </w:rPr>
        <w:t>Шкуренко</w:t>
      </w:r>
      <w:proofErr w:type="spellEnd"/>
    </w:p>
    <w:p w:rsidR="00EF5016" w:rsidRPr="00EF5016" w:rsidRDefault="00EF5016" w:rsidP="00507188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Приказ № </w:t>
      </w:r>
      <w:r w:rsidR="003A1C6E" w:rsidRPr="003A1C6E">
        <w:rPr>
          <w:rFonts w:ascii="Times New Roman" w:hAnsi="Times New Roman"/>
          <w:sz w:val="24"/>
          <w:szCs w:val="24"/>
        </w:rPr>
        <w:t>100</w:t>
      </w:r>
    </w:p>
    <w:p w:rsidR="00C31C9E" w:rsidRPr="00EF5016" w:rsidRDefault="00EF5016" w:rsidP="00507188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от </w:t>
      </w:r>
      <w:r w:rsidR="00C31C9E" w:rsidRPr="00EF5016">
        <w:rPr>
          <w:rFonts w:ascii="Times New Roman" w:hAnsi="Times New Roman"/>
          <w:sz w:val="24"/>
          <w:szCs w:val="24"/>
        </w:rPr>
        <w:t>«</w:t>
      </w:r>
      <w:r w:rsidR="005C034B">
        <w:rPr>
          <w:rFonts w:ascii="Times New Roman" w:hAnsi="Times New Roman"/>
          <w:sz w:val="24"/>
          <w:szCs w:val="24"/>
        </w:rPr>
        <w:t>26</w:t>
      </w:r>
      <w:r w:rsidR="00C31C9E" w:rsidRPr="00EF5016">
        <w:rPr>
          <w:rFonts w:ascii="Times New Roman" w:hAnsi="Times New Roman"/>
          <w:sz w:val="24"/>
          <w:szCs w:val="24"/>
        </w:rPr>
        <w:t>» ию</w:t>
      </w:r>
      <w:r w:rsidR="005C034B">
        <w:rPr>
          <w:rFonts w:ascii="Times New Roman" w:hAnsi="Times New Roman"/>
          <w:sz w:val="24"/>
          <w:szCs w:val="24"/>
        </w:rPr>
        <w:t>н</w:t>
      </w:r>
      <w:r w:rsidR="00C31C9E" w:rsidRPr="00EF5016">
        <w:rPr>
          <w:rFonts w:ascii="Times New Roman" w:hAnsi="Times New Roman"/>
          <w:sz w:val="24"/>
          <w:szCs w:val="24"/>
        </w:rPr>
        <w:t>я 201</w:t>
      </w:r>
      <w:r w:rsidR="006B18B8">
        <w:rPr>
          <w:rFonts w:ascii="Times New Roman" w:hAnsi="Times New Roman"/>
          <w:sz w:val="24"/>
          <w:szCs w:val="24"/>
        </w:rPr>
        <w:t>8</w:t>
      </w:r>
      <w:r w:rsidR="00C31C9E" w:rsidRPr="00EF5016">
        <w:rPr>
          <w:rFonts w:ascii="Times New Roman" w:hAnsi="Times New Roman"/>
          <w:sz w:val="24"/>
          <w:szCs w:val="24"/>
        </w:rPr>
        <w:t xml:space="preserve"> г.</w:t>
      </w:r>
    </w:p>
    <w:p w:rsidR="00C31C9E" w:rsidRPr="00EF5016" w:rsidRDefault="00C31C9E" w:rsidP="0050718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16 города Белово» </w:t>
      </w: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за 201</w:t>
      </w:r>
      <w:r w:rsidR="006B18B8">
        <w:rPr>
          <w:rFonts w:ascii="Times New Roman" w:hAnsi="Times New Roman"/>
          <w:b/>
          <w:sz w:val="24"/>
          <w:szCs w:val="24"/>
        </w:rPr>
        <w:t>7</w:t>
      </w:r>
      <w:r w:rsidRPr="00EF5016">
        <w:rPr>
          <w:rFonts w:ascii="Times New Roman" w:hAnsi="Times New Roman"/>
          <w:b/>
          <w:sz w:val="24"/>
          <w:szCs w:val="24"/>
        </w:rPr>
        <w:t>/201</w:t>
      </w:r>
      <w:r w:rsidR="006B18B8">
        <w:rPr>
          <w:rFonts w:ascii="Times New Roman" w:hAnsi="Times New Roman"/>
          <w:b/>
          <w:sz w:val="24"/>
          <w:szCs w:val="24"/>
        </w:rPr>
        <w:t>8</w:t>
      </w:r>
      <w:r w:rsidRPr="00EF501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264" w:rsidRPr="00EF5016" w:rsidRDefault="00534264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C9E" w:rsidRPr="00EF5016" w:rsidRDefault="00C31C9E" w:rsidP="00507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Белово  201</w:t>
      </w:r>
      <w:r w:rsidR="006B18B8">
        <w:rPr>
          <w:rFonts w:ascii="Times New Roman" w:hAnsi="Times New Roman"/>
          <w:sz w:val="24"/>
          <w:szCs w:val="24"/>
        </w:rPr>
        <w:t>8</w:t>
      </w:r>
    </w:p>
    <w:p w:rsidR="00331681" w:rsidRPr="00EF5016" w:rsidRDefault="00C31C9E" w:rsidP="005071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sz w:val="24"/>
          <w:szCs w:val="24"/>
        </w:rPr>
        <w:br w:type="page"/>
      </w:r>
      <w:proofErr w:type="gramStart"/>
      <w:r w:rsidR="00331681" w:rsidRPr="00EF5016">
        <w:rPr>
          <w:rFonts w:ascii="Times New Roman" w:hAnsi="Times New Roman"/>
          <w:sz w:val="24"/>
          <w:szCs w:val="24"/>
        </w:rPr>
        <w:lastRenderedPageBreak/>
        <w:t>Настоящий доклад подготовлен в соответствии с общими рекомендациями по подготовке Публичных докладов региональных (муниципальных) органов управления образованием и образовательных учреждений (</w:t>
      </w:r>
      <w:r w:rsidR="001E6341" w:rsidRPr="00EF5016">
        <w:rPr>
          <w:rFonts w:ascii="Times New Roman" w:hAnsi="Times New Roman"/>
          <w:sz w:val="24"/>
          <w:szCs w:val="24"/>
        </w:rPr>
        <w:t>п</w:t>
      </w:r>
      <w:r w:rsidR="00C8558B" w:rsidRPr="00EF5016">
        <w:rPr>
          <w:rFonts w:ascii="Times New Roman" w:hAnsi="Times New Roman"/>
          <w:sz w:val="24"/>
          <w:szCs w:val="24"/>
        </w:rPr>
        <w:t>исьмо</w:t>
      </w:r>
      <w:r w:rsidR="006B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681" w:rsidRPr="00EF50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31681" w:rsidRPr="00EF5016">
        <w:rPr>
          <w:rFonts w:ascii="Times New Roman" w:hAnsi="Times New Roman"/>
          <w:sz w:val="24"/>
          <w:szCs w:val="24"/>
        </w:rPr>
        <w:t xml:space="preserve"> России от 28.10.2010</w:t>
      </w:r>
      <w:r w:rsidR="001E6341" w:rsidRPr="00EF5016">
        <w:rPr>
          <w:rFonts w:ascii="Times New Roman" w:hAnsi="Times New Roman"/>
          <w:sz w:val="24"/>
          <w:szCs w:val="24"/>
        </w:rPr>
        <w:t>г.</w:t>
      </w:r>
      <w:r w:rsidR="00331681" w:rsidRPr="00EF5016">
        <w:rPr>
          <w:rFonts w:ascii="Times New Roman" w:hAnsi="Times New Roman"/>
          <w:sz w:val="24"/>
          <w:szCs w:val="24"/>
        </w:rPr>
        <w:t xml:space="preserve"> №13-312 «О подготовке Публичных докладов»</w:t>
      </w:r>
      <w:r w:rsidR="001E6341" w:rsidRPr="00EF5016">
        <w:rPr>
          <w:rFonts w:ascii="Times New Roman" w:hAnsi="Times New Roman"/>
          <w:sz w:val="24"/>
          <w:szCs w:val="24"/>
        </w:rPr>
        <w:t xml:space="preserve">, письмо </w:t>
      </w:r>
      <w:proofErr w:type="spellStart"/>
      <w:r w:rsidR="001E6341" w:rsidRPr="00EF50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E6341" w:rsidRPr="00EF5016">
        <w:rPr>
          <w:rFonts w:ascii="Times New Roman" w:hAnsi="Times New Roman"/>
          <w:sz w:val="24"/>
          <w:szCs w:val="24"/>
        </w:rPr>
        <w:t xml:space="preserve"> России от </w:t>
      </w:r>
      <w:r w:rsidR="00D65A47">
        <w:rPr>
          <w:rFonts w:ascii="Times New Roman" w:hAnsi="Times New Roman"/>
          <w:sz w:val="24"/>
          <w:szCs w:val="24"/>
        </w:rPr>
        <w:t>03</w:t>
      </w:r>
      <w:r w:rsidR="001E6341" w:rsidRPr="00EF5016">
        <w:rPr>
          <w:rFonts w:ascii="Times New Roman" w:hAnsi="Times New Roman"/>
          <w:sz w:val="24"/>
          <w:szCs w:val="24"/>
        </w:rPr>
        <w:t>.</w:t>
      </w:r>
      <w:r w:rsidR="00D65A47">
        <w:rPr>
          <w:rFonts w:ascii="Times New Roman" w:hAnsi="Times New Roman"/>
          <w:sz w:val="24"/>
          <w:szCs w:val="24"/>
        </w:rPr>
        <w:t>04</w:t>
      </w:r>
      <w:r w:rsidR="001E6341" w:rsidRPr="00EF5016">
        <w:rPr>
          <w:rFonts w:ascii="Times New Roman" w:hAnsi="Times New Roman"/>
          <w:sz w:val="24"/>
          <w:szCs w:val="24"/>
        </w:rPr>
        <w:t>.201</w:t>
      </w:r>
      <w:r w:rsidR="00D65A47">
        <w:rPr>
          <w:rFonts w:ascii="Times New Roman" w:hAnsi="Times New Roman"/>
          <w:sz w:val="24"/>
          <w:szCs w:val="24"/>
        </w:rPr>
        <w:t>5</w:t>
      </w:r>
      <w:r w:rsidR="001E6341" w:rsidRPr="00EF5016">
        <w:rPr>
          <w:rFonts w:ascii="Times New Roman" w:hAnsi="Times New Roman"/>
          <w:sz w:val="24"/>
          <w:szCs w:val="24"/>
        </w:rPr>
        <w:t>г. № АП-</w:t>
      </w:r>
      <w:r w:rsidR="00D65A47">
        <w:rPr>
          <w:rFonts w:ascii="Times New Roman" w:hAnsi="Times New Roman"/>
          <w:sz w:val="24"/>
          <w:szCs w:val="24"/>
        </w:rPr>
        <w:t>512</w:t>
      </w:r>
      <w:r w:rsidR="001E6341" w:rsidRPr="00EF5016">
        <w:rPr>
          <w:rFonts w:ascii="Times New Roman" w:hAnsi="Times New Roman"/>
          <w:sz w:val="24"/>
          <w:szCs w:val="24"/>
        </w:rPr>
        <w:t xml:space="preserve">/02 «О </w:t>
      </w:r>
      <w:r w:rsidR="00D65A47">
        <w:rPr>
          <w:rFonts w:ascii="Times New Roman" w:hAnsi="Times New Roman"/>
          <w:sz w:val="24"/>
          <w:szCs w:val="24"/>
        </w:rPr>
        <w:t xml:space="preserve">направлении </w:t>
      </w:r>
      <w:r w:rsidR="001E6341" w:rsidRPr="00EF5016">
        <w:rPr>
          <w:rFonts w:ascii="Times New Roman" w:hAnsi="Times New Roman"/>
          <w:sz w:val="24"/>
          <w:szCs w:val="24"/>
        </w:rPr>
        <w:t>методических рекомендациях по НОКО»</w:t>
      </w:r>
      <w:r w:rsidR="00331681" w:rsidRPr="00EF5016">
        <w:rPr>
          <w:rFonts w:ascii="Times New Roman" w:hAnsi="Times New Roman"/>
          <w:sz w:val="24"/>
          <w:szCs w:val="24"/>
        </w:rPr>
        <w:t xml:space="preserve">) и Уставом </w:t>
      </w:r>
      <w:r w:rsidR="007B20A1" w:rsidRPr="00EF5016">
        <w:rPr>
          <w:rFonts w:ascii="Times New Roman" w:hAnsi="Times New Roman"/>
          <w:sz w:val="24"/>
          <w:szCs w:val="24"/>
        </w:rPr>
        <w:t xml:space="preserve">МБОУ </w:t>
      </w:r>
      <w:r w:rsidR="000F09FC" w:rsidRPr="00EF5016">
        <w:rPr>
          <w:rFonts w:ascii="Times New Roman" w:hAnsi="Times New Roman"/>
          <w:sz w:val="24"/>
          <w:szCs w:val="24"/>
        </w:rPr>
        <w:t>СОШ №16 города Белово</w:t>
      </w:r>
      <w:r w:rsidR="007B20A1" w:rsidRPr="00EF5016">
        <w:rPr>
          <w:rFonts w:ascii="Times New Roman" w:hAnsi="Times New Roman"/>
          <w:sz w:val="24"/>
          <w:szCs w:val="24"/>
        </w:rPr>
        <w:t>,</w:t>
      </w:r>
      <w:r w:rsidR="006B18B8">
        <w:rPr>
          <w:rFonts w:ascii="Times New Roman" w:hAnsi="Times New Roman"/>
          <w:sz w:val="24"/>
          <w:szCs w:val="24"/>
        </w:rPr>
        <w:t xml:space="preserve"> </w:t>
      </w:r>
      <w:r w:rsidR="006D0BB0" w:rsidRPr="00EF5016">
        <w:rPr>
          <w:rFonts w:ascii="Times New Roman" w:hAnsi="Times New Roman"/>
          <w:sz w:val="24"/>
          <w:szCs w:val="24"/>
        </w:rPr>
        <w:t>утвержденн</w:t>
      </w:r>
      <w:r w:rsidR="00331681" w:rsidRPr="00EF5016">
        <w:rPr>
          <w:rFonts w:ascii="Times New Roman" w:hAnsi="Times New Roman"/>
          <w:sz w:val="24"/>
          <w:szCs w:val="24"/>
        </w:rPr>
        <w:t xml:space="preserve">ым </w:t>
      </w:r>
      <w:r w:rsidR="006D0BB0" w:rsidRPr="00EF5016">
        <w:rPr>
          <w:rFonts w:ascii="Times New Roman" w:hAnsi="Times New Roman"/>
          <w:sz w:val="24"/>
          <w:szCs w:val="24"/>
        </w:rPr>
        <w:t>распоряжением Администрации Беловского городского округа от13</w:t>
      </w:r>
      <w:r w:rsidR="00B01C69" w:rsidRPr="00EF5016">
        <w:rPr>
          <w:rFonts w:ascii="Times New Roman" w:hAnsi="Times New Roman"/>
          <w:sz w:val="24"/>
          <w:szCs w:val="24"/>
        </w:rPr>
        <w:t>.</w:t>
      </w:r>
      <w:r w:rsidR="006D0BB0" w:rsidRPr="00EF5016">
        <w:rPr>
          <w:rFonts w:ascii="Times New Roman" w:hAnsi="Times New Roman"/>
          <w:sz w:val="24"/>
          <w:szCs w:val="24"/>
        </w:rPr>
        <w:t>01</w:t>
      </w:r>
      <w:r w:rsidR="00B01C69" w:rsidRPr="00EF5016">
        <w:rPr>
          <w:rFonts w:ascii="Times New Roman" w:hAnsi="Times New Roman"/>
          <w:sz w:val="24"/>
          <w:szCs w:val="24"/>
        </w:rPr>
        <w:t>.201</w:t>
      </w:r>
      <w:r w:rsidR="006D0BB0" w:rsidRPr="00EF5016">
        <w:rPr>
          <w:rFonts w:ascii="Times New Roman" w:hAnsi="Times New Roman"/>
          <w:sz w:val="24"/>
          <w:szCs w:val="24"/>
        </w:rPr>
        <w:t>6</w:t>
      </w:r>
      <w:proofErr w:type="gramEnd"/>
      <w:r w:rsidR="00892CF7" w:rsidRPr="00EF5016">
        <w:rPr>
          <w:rFonts w:ascii="Times New Roman" w:hAnsi="Times New Roman"/>
          <w:sz w:val="24"/>
          <w:szCs w:val="24"/>
        </w:rPr>
        <w:t>г.</w:t>
      </w:r>
      <w:r w:rsidR="006D0BB0" w:rsidRPr="00EF5016">
        <w:rPr>
          <w:rFonts w:ascii="Times New Roman" w:hAnsi="Times New Roman"/>
          <w:sz w:val="24"/>
          <w:szCs w:val="24"/>
        </w:rPr>
        <w:t xml:space="preserve"> № 28-р</w:t>
      </w:r>
      <w:r w:rsidR="00331681" w:rsidRPr="00EF5016">
        <w:rPr>
          <w:rFonts w:ascii="Times New Roman" w:hAnsi="Times New Roman"/>
          <w:sz w:val="24"/>
          <w:szCs w:val="24"/>
        </w:rPr>
        <w:t>.</w:t>
      </w:r>
    </w:p>
    <w:p w:rsidR="00331681" w:rsidRPr="00EF5016" w:rsidRDefault="00331681" w:rsidP="00507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bCs/>
          <w:sz w:val="24"/>
          <w:szCs w:val="24"/>
          <w:lang w:eastAsia="ru-RU"/>
        </w:rPr>
        <w:t>Доклад представляет собой краткий аналитический отчёт, предназначенный для ежегодного информирования всех заинтересованных сторон и широкой общественности о результатах деятельности и перспективах развития</w:t>
      </w:r>
      <w:r w:rsidR="006B18B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20A1" w:rsidRPr="00EF5016">
        <w:rPr>
          <w:rFonts w:ascii="Times New Roman" w:hAnsi="Times New Roman"/>
          <w:bCs/>
          <w:sz w:val="24"/>
          <w:szCs w:val="24"/>
          <w:lang w:eastAsia="ru-RU"/>
        </w:rPr>
        <w:t>образовательного учреждения</w:t>
      </w:r>
      <w:r w:rsidRPr="00EF5016">
        <w:rPr>
          <w:rFonts w:ascii="Times New Roman" w:hAnsi="Times New Roman"/>
          <w:bCs/>
          <w:sz w:val="24"/>
          <w:szCs w:val="24"/>
          <w:lang w:eastAsia="ru-RU"/>
        </w:rPr>
        <w:t>. Он открыт для публичного обсуждения и призван служить информационной основой для общественн</w:t>
      </w:r>
      <w:r w:rsidR="00AB23D2" w:rsidRPr="00EF5016">
        <w:rPr>
          <w:rFonts w:ascii="Times New Roman" w:hAnsi="Times New Roman"/>
          <w:bCs/>
          <w:sz w:val="24"/>
          <w:szCs w:val="24"/>
          <w:lang w:eastAsia="ru-RU"/>
        </w:rPr>
        <w:t xml:space="preserve">ой оценки деятельности </w:t>
      </w:r>
      <w:r w:rsidR="000F09FC" w:rsidRPr="00EF5016">
        <w:rPr>
          <w:rFonts w:ascii="Times New Roman" w:hAnsi="Times New Roman"/>
          <w:bCs/>
          <w:sz w:val="24"/>
          <w:szCs w:val="24"/>
          <w:lang w:eastAsia="ru-RU"/>
        </w:rPr>
        <w:t>школы</w:t>
      </w:r>
      <w:r w:rsidRPr="00EF501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12104" w:rsidRPr="00EF5016" w:rsidRDefault="00A1210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Доклад представляет результаты проведенного комплексного анализа работы педагогического коллектива МБОУ СОШ №16 города Белово, содержит информацию о достижениях, степени обеспечения в получении качественных образовательных услуг  учащимися школы. </w:t>
      </w:r>
    </w:p>
    <w:p w:rsidR="00A12104" w:rsidRPr="00EF5016" w:rsidRDefault="00A1210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Доклад предназначен для информирования заинтересованных лиц  о результатах деятельности учреждения, условиях функционирования и развития, проблемах и перспективах деятельности  школы.</w:t>
      </w:r>
    </w:p>
    <w:p w:rsidR="00A12104" w:rsidRPr="00EF5016" w:rsidRDefault="00A1210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В основу доклада положены материалы статистического отчета о результатах деятельности  педагогического коллектива МБОУ СОШ №16 города Белово в 201</w:t>
      </w:r>
      <w:r w:rsidR="006B18B8">
        <w:rPr>
          <w:rFonts w:ascii="Times New Roman" w:hAnsi="Times New Roman"/>
          <w:sz w:val="24"/>
          <w:szCs w:val="24"/>
        </w:rPr>
        <w:t>7</w:t>
      </w:r>
      <w:r w:rsidRPr="00EF5016">
        <w:rPr>
          <w:rFonts w:ascii="Times New Roman" w:hAnsi="Times New Roman"/>
          <w:sz w:val="24"/>
          <w:szCs w:val="24"/>
        </w:rPr>
        <w:t>-201</w:t>
      </w:r>
      <w:r w:rsidR="006B18B8">
        <w:rPr>
          <w:rFonts w:ascii="Times New Roman" w:hAnsi="Times New Roman"/>
          <w:sz w:val="24"/>
          <w:szCs w:val="24"/>
        </w:rPr>
        <w:t xml:space="preserve">8 </w:t>
      </w:r>
      <w:r w:rsidRPr="00EF5016">
        <w:rPr>
          <w:rFonts w:ascii="Times New Roman" w:hAnsi="Times New Roman"/>
          <w:sz w:val="24"/>
          <w:szCs w:val="24"/>
        </w:rPr>
        <w:t>учебном году.</w:t>
      </w:r>
    </w:p>
    <w:p w:rsidR="00A12104" w:rsidRPr="00EF5016" w:rsidRDefault="00A12104" w:rsidP="005071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1C36EB" w:rsidRPr="00EF5016" w:rsidRDefault="001C36EB" w:rsidP="0050718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AB23D2" w:rsidRPr="00EF5016" w:rsidRDefault="00185D13" w:rsidP="00507188">
      <w:pPr>
        <w:shd w:val="clear" w:color="auto" w:fill="FFFFFF"/>
        <w:spacing w:after="0" w:line="240" w:lineRule="auto"/>
        <w:ind w:left="284" w:firstLine="425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01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</w:t>
      </w:r>
      <w:r w:rsidR="00097ED2" w:rsidRPr="00EF5016">
        <w:rPr>
          <w:rFonts w:ascii="Times New Roman" w:hAnsi="Times New Roman"/>
          <w:b/>
          <w:bCs/>
          <w:sz w:val="24"/>
          <w:szCs w:val="24"/>
          <w:lang w:eastAsia="ru-RU"/>
        </w:rPr>
        <w:t>одержание</w:t>
      </w:r>
    </w:p>
    <w:p w:rsidR="007B20A1" w:rsidRPr="00EF5016" w:rsidRDefault="007B20A1" w:rsidP="0050718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812" w:type="pct"/>
        <w:tblInd w:w="392" w:type="dxa"/>
        <w:tblLook w:val="01E0"/>
      </w:tblPr>
      <w:tblGrid>
        <w:gridCol w:w="8647"/>
        <w:gridCol w:w="836"/>
      </w:tblGrid>
      <w:tr w:rsidR="00AB23D2" w:rsidRPr="00EF5016" w:rsidTr="00097ED2">
        <w:tc>
          <w:tcPr>
            <w:tcW w:w="4559" w:type="pct"/>
          </w:tcPr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1.Общая характеристика </w:t>
            </w:r>
            <w:r w:rsidR="008D7686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Тип, вид, статус 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AB23D2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1.2. Миссия и достижения</w:t>
            </w:r>
          </w:p>
          <w:p w:rsidR="007B4149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Pr="00EF5016">
              <w:rPr>
                <w:rFonts w:ascii="Times New Roman" w:hAnsi="Times New Roman"/>
                <w:sz w:val="24"/>
                <w:szCs w:val="24"/>
              </w:rPr>
              <w:t xml:space="preserve">Характеристика контингента </w:t>
            </w:r>
            <w:r w:rsidR="00CC2A7D" w:rsidRPr="00EF501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7B4149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</w:t>
            </w:r>
            <w:r w:rsidR="00EF5016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среды</w:t>
            </w:r>
          </w:p>
          <w:p w:rsidR="00AB23D2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</w:t>
            </w:r>
            <w:r w:rsidR="00AB23D2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услуг </w:t>
            </w:r>
          </w:p>
          <w:p w:rsidR="00C77BD9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77BD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Кадровый потенциал</w:t>
            </w:r>
          </w:p>
          <w:p w:rsidR="00AB23D2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="00C77BD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3D2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сайт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а учреждения</w:t>
            </w:r>
          </w:p>
          <w:p w:rsidR="007B4149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.8. </w:t>
            </w:r>
            <w:r w:rsidR="007B4149" w:rsidRPr="00EF5016">
              <w:rPr>
                <w:rFonts w:ascii="Times New Roman" w:hAnsi="Times New Roman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441" w:type="pct"/>
          </w:tcPr>
          <w:p w:rsidR="00AB23D2" w:rsidRPr="006445FC" w:rsidRDefault="00534264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4149" w:rsidRPr="006445FC" w:rsidRDefault="00EF5016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4149" w:rsidRPr="006445FC" w:rsidRDefault="00EE7D83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4149" w:rsidRPr="006445FC" w:rsidRDefault="00EE7D83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4149" w:rsidRPr="006445FC" w:rsidRDefault="003A1C6E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B4149" w:rsidRPr="006445FC" w:rsidRDefault="00EE7D83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B4149" w:rsidRPr="006445FC" w:rsidRDefault="00901119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4149" w:rsidRPr="006445FC" w:rsidRDefault="006445FC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B22AF" w:rsidRPr="006445FC" w:rsidRDefault="006445FC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3D2" w:rsidRPr="00EF5016" w:rsidTr="002B0406">
        <w:trPr>
          <w:trHeight w:val="4630"/>
        </w:trPr>
        <w:tc>
          <w:tcPr>
            <w:tcW w:w="4559" w:type="pct"/>
          </w:tcPr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2. Содержание и итоги образовательной деятельности за 201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="00097ED2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ебный 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7B4149" w:rsidRPr="00EF5016" w:rsidRDefault="009E6523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149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деятельности школы по обеспечению реализации образовательных программ </w:t>
            </w:r>
          </w:p>
          <w:p w:rsidR="00CE0CFB" w:rsidRPr="00EF5016" w:rsidRDefault="007B4149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="00CE0CFB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школы по совершенствованию воспитательной системы</w:t>
            </w:r>
          </w:p>
          <w:p w:rsidR="009E6523" w:rsidRPr="00EF5016" w:rsidRDefault="00CE0CFB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2.3. Анализ работы по сохранению здоровья</w:t>
            </w:r>
            <w:r w:rsidR="006B1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образовательного процесса, формированию у них культуры здорового образа жизни и обеспечению условий безопасности</w:t>
            </w:r>
          </w:p>
          <w:p w:rsidR="002B0406" w:rsidRPr="00EF5016" w:rsidRDefault="00CE0CFB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  <w:r w:rsidR="002B0406" w:rsidRPr="00EF5016">
              <w:rPr>
                <w:rFonts w:ascii="Times New Roman" w:hAnsi="Times New Roman"/>
                <w:sz w:val="24"/>
                <w:szCs w:val="24"/>
              </w:rPr>
              <w:t>Анализ работы школы по обес</w:t>
            </w:r>
            <w:r w:rsidR="002B0406" w:rsidRPr="00EF5016">
              <w:rPr>
                <w:rFonts w:ascii="Times New Roman" w:hAnsi="Times New Roman"/>
                <w:sz w:val="24"/>
                <w:szCs w:val="24"/>
              </w:rPr>
              <w:softHyphen/>
              <w:t>печению доступности среднего образования</w:t>
            </w:r>
          </w:p>
          <w:p w:rsidR="00AB23D2" w:rsidRPr="00EF5016" w:rsidRDefault="009E6523" w:rsidP="0050718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179F7" w:rsidRPr="00EF50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B0406" w:rsidRPr="00EF50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B0406" w:rsidRPr="00EF5016">
              <w:rPr>
                <w:rFonts w:ascii="Times New Roman" w:hAnsi="Times New Roman"/>
                <w:bCs/>
                <w:sz w:val="24"/>
                <w:szCs w:val="24"/>
              </w:rPr>
              <w:t>Анализ работы школы с педа</w:t>
            </w:r>
            <w:r w:rsidR="002B0406" w:rsidRPr="00EF501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="002B0406" w:rsidRPr="00EF501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гогическими кадрами</w:t>
            </w:r>
          </w:p>
          <w:p w:rsidR="00AB748B" w:rsidRPr="00EF5016" w:rsidRDefault="002B0406" w:rsidP="00507188">
            <w:pPr>
              <w:pStyle w:val="af2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F50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179F7" w:rsidRPr="00EF50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F5016">
              <w:rPr>
                <w:rFonts w:ascii="Times New Roman" w:eastAsia="Calibri" w:hAnsi="Times New Roman" w:cs="Times New Roman"/>
                <w:sz w:val="24"/>
                <w:szCs w:val="24"/>
              </w:rPr>
              <w:t>. Анализ работы школы по материально-техническому и финансовому обеспечению образовательного процесса</w:t>
            </w:r>
          </w:p>
          <w:p w:rsidR="002B0406" w:rsidRPr="00EF5016" w:rsidRDefault="002B0406" w:rsidP="0050718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7B4149" w:rsidRPr="006445FC" w:rsidRDefault="006445FC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B4149" w:rsidRPr="006445FC" w:rsidRDefault="007B4149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B23D2" w:rsidRPr="006445FC" w:rsidRDefault="007B4149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</w:t>
            </w:r>
            <w:r w:rsidR="00EE7D83" w:rsidRPr="006445F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0CFB" w:rsidRPr="006445FC" w:rsidRDefault="00AB748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1</w:t>
            </w:r>
            <w:r w:rsidR="006445FC"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0CFB" w:rsidRPr="006445FC" w:rsidRDefault="00CE0CF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E0CFB" w:rsidRPr="006445FC" w:rsidRDefault="00CE0CF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E0CFB" w:rsidRPr="006445FC" w:rsidRDefault="00AB748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2</w:t>
            </w:r>
            <w:r w:rsidR="006445FC" w:rsidRPr="006445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0CFB" w:rsidRPr="006445FC" w:rsidRDefault="00AB748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2</w:t>
            </w:r>
            <w:r w:rsidR="00C52296"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0406" w:rsidRPr="006445FC" w:rsidRDefault="00AB748B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2</w:t>
            </w:r>
            <w:r w:rsidR="00C52296" w:rsidRPr="006445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79F7" w:rsidRPr="006445FC" w:rsidRDefault="00B179F7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0406" w:rsidRPr="006445FC" w:rsidRDefault="00B179F7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45FC">
              <w:rPr>
                <w:rFonts w:ascii="Times New Roman" w:hAnsi="Times New Roman"/>
                <w:sz w:val="24"/>
                <w:szCs w:val="24"/>
              </w:rPr>
              <w:t>2</w:t>
            </w:r>
            <w:r w:rsidR="00C52296" w:rsidRPr="006445F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0406" w:rsidRPr="006445FC" w:rsidRDefault="002B0406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B0406" w:rsidRPr="006445FC" w:rsidRDefault="002B0406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3D2" w:rsidRPr="00EF5016" w:rsidTr="00097ED2">
        <w:tc>
          <w:tcPr>
            <w:tcW w:w="4559" w:type="pct"/>
          </w:tcPr>
          <w:p w:rsidR="00AB23D2" w:rsidRPr="00EF5016" w:rsidRDefault="00AB23D2" w:rsidP="0050718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1" w:type="pct"/>
          </w:tcPr>
          <w:p w:rsidR="00AB23D2" w:rsidRPr="00EF5016" w:rsidRDefault="00AB23D2" w:rsidP="0050718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681" w:rsidRPr="00EF5016" w:rsidRDefault="00331681" w:rsidP="0050718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9550D8" w:rsidRPr="00EF5016" w:rsidRDefault="009550D8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B49" w:rsidRPr="00EF5016" w:rsidRDefault="00086B49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B49" w:rsidRPr="00EF5016" w:rsidRDefault="00086B49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979" w:rsidRPr="00EF5016" w:rsidRDefault="008B5979" w:rsidP="0050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br w:type="page"/>
      </w:r>
    </w:p>
    <w:p w:rsidR="003A2504" w:rsidRPr="00EF5016" w:rsidRDefault="003A2504" w:rsidP="00507188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="007B4149" w:rsidRPr="00EF5016">
        <w:rPr>
          <w:rFonts w:ascii="Times New Roman" w:hAnsi="Times New Roman"/>
          <w:b/>
          <w:sz w:val="24"/>
          <w:szCs w:val="24"/>
        </w:rPr>
        <w:t>образовательного учреждения</w:t>
      </w:r>
    </w:p>
    <w:p w:rsidR="001B3F1B" w:rsidRPr="00EF5016" w:rsidRDefault="001B3F1B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88C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</w:t>
      </w:r>
      <w:r w:rsidR="009C38B7" w:rsidRPr="00EF5016">
        <w:rPr>
          <w:rFonts w:ascii="Times New Roman" w:hAnsi="Times New Roman"/>
          <w:sz w:val="24"/>
          <w:szCs w:val="24"/>
        </w:rPr>
        <w:t>ельная школа №16 города Белово».</w:t>
      </w:r>
    </w:p>
    <w:p w:rsidR="00811C94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Работа в школе осуществляется в соответствии с действующим законодательством Российской Федерации, Кемеровской области. Деятельность школы регламентируется её Уставом и локальными актами. </w:t>
      </w:r>
    </w:p>
    <w:p w:rsidR="00811C94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Учредителем является Администрация Беловского городского округа, улица Советская, 21, г. Белово, Кемеровская область. </w:t>
      </w:r>
    </w:p>
    <w:p w:rsidR="00811C94" w:rsidRPr="00EF5016" w:rsidRDefault="00811C94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Директор школы – </w:t>
      </w:r>
      <w:proofErr w:type="spellStart"/>
      <w:r w:rsidR="006B18B8">
        <w:rPr>
          <w:rFonts w:ascii="Times New Roman" w:hAnsi="Times New Roman"/>
          <w:sz w:val="24"/>
          <w:szCs w:val="24"/>
        </w:rPr>
        <w:t>Шкуренко</w:t>
      </w:r>
      <w:proofErr w:type="spellEnd"/>
      <w:r w:rsidR="00EA253E" w:rsidRPr="00EF5016">
        <w:rPr>
          <w:rFonts w:ascii="Times New Roman" w:hAnsi="Times New Roman"/>
          <w:sz w:val="24"/>
          <w:szCs w:val="24"/>
        </w:rPr>
        <w:t xml:space="preserve"> </w:t>
      </w:r>
      <w:r w:rsidR="006B18B8">
        <w:rPr>
          <w:rFonts w:ascii="Times New Roman" w:hAnsi="Times New Roman"/>
          <w:sz w:val="24"/>
          <w:szCs w:val="24"/>
        </w:rPr>
        <w:t>Татьяна</w:t>
      </w:r>
      <w:r w:rsidR="00EA253E" w:rsidRPr="00EF5016">
        <w:rPr>
          <w:rFonts w:ascii="Times New Roman" w:hAnsi="Times New Roman"/>
          <w:sz w:val="24"/>
          <w:szCs w:val="24"/>
        </w:rPr>
        <w:t xml:space="preserve"> </w:t>
      </w:r>
      <w:r w:rsidR="006B18B8">
        <w:rPr>
          <w:rFonts w:ascii="Times New Roman" w:hAnsi="Times New Roman"/>
          <w:sz w:val="24"/>
          <w:szCs w:val="24"/>
        </w:rPr>
        <w:t>Андреевна</w:t>
      </w:r>
      <w:r w:rsidRPr="00EF5016">
        <w:rPr>
          <w:rFonts w:ascii="Times New Roman" w:hAnsi="Times New Roman"/>
          <w:sz w:val="24"/>
          <w:szCs w:val="24"/>
        </w:rPr>
        <w:t xml:space="preserve">, тел. </w:t>
      </w:r>
      <w:r w:rsidRPr="007B045B">
        <w:rPr>
          <w:rFonts w:ascii="Times New Roman" w:hAnsi="Times New Roman"/>
          <w:sz w:val="24"/>
          <w:szCs w:val="24"/>
        </w:rPr>
        <w:t xml:space="preserve">8 (38452) </w:t>
      </w:r>
      <w:r w:rsidR="007B045B" w:rsidRPr="007B045B">
        <w:rPr>
          <w:rFonts w:ascii="Times New Roman" w:hAnsi="Times New Roman"/>
          <w:sz w:val="24"/>
          <w:szCs w:val="24"/>
        </w:rPr>
        <w:t>65963</w:t>
      </w:r>
      <w:r w:rsidRPr="00EF50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016">
        <w:rPr>
          <w:rFonts w:ascii="Times New Roman" w:hAnsi="Times New Roman"/>
          <w:sz w:val="24"/>
          <w:szCs w:val="24"/>
        </w:rPr>
        <w:t>Е</w:t>
      </w:r>
      <w:proofErr w:type="gramEnd"/>
      <w:r w:rsidRPr="00EF5016">
        <w:rPr>
          <w:rFonts w:ascii="Times New Roman" w:hAnsi="Times New Roman"/>
          <w:sz w:val="24"/>
          <w:szCs w:val="24"/>
        </w:rPr>
        <w:t>-</w:t>
      </w:r>
      <w:r w:rsidRPr="00EF5016">
        <w:rPr>
          <w:rFonts w:ascii="Times New Roman" w:hAnsi="Times New Roman"/>
          <w:sz w:val="24"/>
          <w:szCs w:val="24"/>
          <w:lang w:val="en-US"/>
        </w:rPr>
        <w:t>mail</w:t>
      </w:r>
      <w:r w:rsidRPr="00EF501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F501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mousosh</w:t>
        </w:r>
        <w:r w:rsidRPr="00EF5016">
          <w:rPr>
            <w:rStyle w:val="a4"/>
            <w:rFonts w:ascii="Times New Roman" w:hAnsi="Times New Roman"/>
            <w:color w:val="auto"/>
            <w:sz w:val="24"/>
            <w:szCs w:val="24"/>
          </w:rPr>
          <w:t>-16@</w:t>
        </w:r>
        <w:r w:rsidRPr="00EF501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EF5016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EF5016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F5016">
        <w:rPr>
          <w:rFonts w:ascii="Times New Roman" w:hAnsi="Times New Roman"/>
          <w:sz w:val="24"/>
          <w:szCs w:val="24"/>
        </w:rPr>
        <w:t>, с</w:t>
      </w:r>
      <w:r w:rsidRPr="00EF5016">
        <w:rPr>
          <w:rFonts w:ascii="Times New Roman" w:hAnsi="Times New Roman"/>
          <w:bCs/>
          <w:sz w:val="24"/>
          <w:szCs w:val="24"/>
        </w:rPr>
        <w:t>айт</w:t>
      </w:r>
      <w:r w:rsidRPr="00EF5016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EE2FCE" w:rsidRPr="00EF5016">
        <w:rPr>
          <w:rFonts w:ascii="Times New Roman" w:hAnsi="Times New Roman"/>
          <w:sz w:val="24"/>
          <w:szCs w:val="24"/>
          <w:lang w:val="en-US"/>
        </w:rPr>
        <w:t>http</w:t>
      </w:r>
      <w:r w:rsidR="00EE2FCE" w:rsidRPr="00EF5016">
        <w:rPr>
          <w:rFonts w:ascii="Times New Roman" w:hAnsi="Times New Roman"/>
          <w:sz w:val="24"/>
          <w:szCs w:val="24"/>
        </w:rPr>
        <w:t>://</w:t>
      </w:r>
      <w:proofErr w:type="spellStart"/>
      <w:r w:rsidR="00EE2FCE" w:rsidRPr="00EF5016">
        <w:rPr>
          <w:rFonts w:ascii="Times New Roman" w:hAnsi="Times New Roman"/>
          <w:sz w:val="24"/>
          <w:szCs w:val="24"/>
          <w:lang w:val="en-US"/>
        </w:rPr>
        <w:t>edubel</w:t>
      </w:r>
      <w:proofErr w:type="spellEnd"/>
      <w:r w:rsidR="00EE2FCE" w:rsidRPr="00EF5016">
        <w:rPr>
          <w:rFonts w:ascii="Times New Roman" w:hAnsi="Times New Roman"/>
          <w:sz w:val="24"/>
          <w:szCs w:val="24"/>
        </w:rPr>
        <w:t>.</w:t>
      </w:r>
      <w:proofErr w:type="spellStart"/>
      <w:r w:rsidR="00EE2FCE" w:rsidRPr="00EF501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E2FCE" w:rsidRPr="00EF5016">
        <w:rPr>
          <w:rFonts w:ascii="Times New Roman" w:hAnsi="Times New Roman"/>
          <w:sz w:val="24"/>
          <w:szCs w:val="24"/>
        </w:rPr>
        <w:t>/</w:t>
      </w:r>
      <w:proofErr w:type="spellStart"/>
      <w:r w:rsidR="00EE2FCE" w:rsidRPr="00EF501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EE2FCE" w:rsidRPr="00EF5016">
        <w:rPr>
          <w:rFonts w:ascii="Times New Roman" w:hAnsi="Times New Roman"/>
          <w:sz w:val="24"/>
          <w:szCs w:val="24"/>
        </w:rPr>
        <w:t>/?</w:t>
      </w:r>
      <w:r w:rsidR="00EE2FCE" w:rsidRPr="00EF5016">
        <w:rPr>
          <w:rFonts w:ascii="Times New Roman" w:hAnsi="Times New Roman"/>
          <w:sz w:val="24"/>
          <w:szCs w:val="24"/>
          <w:lang w:val="en-US"/>
        </w:rPr>
        <w:t>site</w:t>
      </w:r>
      <w:r w:rsidR="00EE2FCE" w:rsidRPr="00EF5016">
        <w:rPr>
          <w:rFonts w:ascii="Times New Roman" w:hAnsi="Times New Roman"/>
          <w:sz w:val="24"/>
          <w:szCs w:val="24"/>
        </w:rPr>
        <w:t>=0410&amp;</w:t>
      </w:r>
      <w:proofErr w:type="spellStart"/>
      <w:r w:rsidR="00EE2FCE" w:rsidRPr="00EF5016">
        <w:rPr>
          <w:rFonts w:ascii="Times New Roman" w:hAnsi="Times New Roman"/>
          <w:sz w:val="24"/>
          <w:szCs w:val="24"/>
          <w:lang w:val="en-US"/>
        </w:rPr>
        <w:t>uid</w:t>
      </w:r>
      <w:proofErr w:type="spellEnd"/>
      <w:r w:rsidR="00EE2FCE" w:rsidRPr="00EF5016">
        <w:rPr>
          <w:rFonts w:ascii="Times New Roman" w:hAnsi="Times New Roman"/>
          <w:sz w:val="24"/>
          <w:szCs w:val="24"/>
        </w:rPr>
        <w:t>=781102271531.</w:t>
      </w:r>
    </w:p>
    <w:p w:rsidR="00B36AE9" w:rsidRPr="00EF5016" w:rsidRDefault="00F91BD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bCs/>
          <w:sz w:val="24"/>
          <w:szCs w:val="24"/>
        </w:rPr>
        <w:t>МБОУ СОШ №16 города Белово</w:t>
      </w:r>
      <w:r w:rsidRPr="00EF5016">
        <w:rPr>
          <w:rFonts w:ascii="Times New Roman" w:hAnsi="Times New Roman"/>
          <w:sz w:val="24"/>
          <w:szCs w:val="24"/>
        </w:rPr>
        <w:t xml:space="preserve"> расположена </w:t>
      </w:r>
      <w:r w:rsidR="00F6688C" w:rsidRPr="00EF5016">
        <w:rPr>
          <w:rFonts w:ascii="Times New Roman" w:hAnsi="Times New Roman"/>
          <w:sz w:val="24"/>
          <w:szCs w:val="24"/>
        </w:rPr>
        <w:t xml:space="preserve">по адресу: ул. Энергетическая, д.13., </w:t>
      </w:r>
      <w:proofErr w:type="spellStart"/>
      <w:r w:rsidR="00F6688C" w:rsidRPr="00EF5016">
        <w:rPr>
          <w:rFonts w:ascii="Times New Roman" w:hAnsi="Times New Roman"/>
          <w:sz w:val="24"/>
          <w:szCs w:val="24"/>
        </w:rPr>
        <w:t>пгт</w:t>
      </w:r>
      <w:proofErr w:type="spellEnd"/>
      <w:r w:rsidR="00F6688C" w:rsidRPr="00EF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88C" w:rsidRPr="00EF5016">
        <w:rPr>
          <w:rFonts w:ascii="Times New Roman" w:hAnsi="Times New Roman"/>
          <w:sz w:val="24"/>
          <w:szCs w:val="24"/>
        </w:rPr>
        <w:t>Инской</w:t>
      </w:r>
      <w:proofErr w:type="spellEnd"/>
      <w:r w:rsidR="00F6688C" w:rsidRPr="00EF5016">
        <w:rPr>
          <w:rFonts w:ascii="Times New Roman" w:hAnsi="Times New Roman"/>
          <w:sz w:val="24"/>
          <w:szCs w:val="24"/>
        </w:rPr>
        <w:t>, г</w:t>
      </w:r>
      <w:proofErr w:type="gramStart"/>
      <w:r w:rsidR="00F6688C" w:rsidRPr="00EF5016">
        <w:rPr>
          <w:rFonts w:ascii="Times New Roman" w:hAnsi="Times New Roman"/>
          <w:sz w:val="24"/>
          <w:szCs w:val="24"/>
        </w:rPr>
        <w:t>.Б</w:t>
      </w:r>
      <w:proofErr w:type="gramEnd"/>
      <w:r w:rsidR="00F6688C" w:rsidRPr="00EF5016">
        <w:rPr>
          <w:rFonts w:ascii="Times New Roman" w:hAnsi="Times New Roman"/>
          <w:sz w:val="24"/>
          <w:szCs w:val="24"/>
        </w:rPr>
        <w:t>елово, Кемеровская область, 652644, Российская Федерация</w:t>
      </w:r>
      <w:r w:rsidRPr="00EF5016">
        <w:rPr>
          <w:rFonts w:ascii="Times New Roman" w:hAnsi="Times New Roman"/>
          <w:sz w:val="24"/>
          <w:szCs w:val="24"/>
        </w:rPr>
        <w:t>.</w:t>
      </w:r>
    </w:p>
    <w:p w:rsidR="00283C08" w:rsidRPr="00EF5016" w:rsidRDefault="00F91BD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В школе кабинетные условия обучения. </w:t>
      </w:r>
      <w:r w:rsidR="00283C08" w:rsidRPr="00EF5016">
        <w:rPr>
          <w:rFonts w:ascii="Times New Roman" w:hAnsi="Times New Roman"/>
          <w:sz w:val="24"/>
          <w:szCs w:val="24"/>
        </w:rPr>
        <w:t>Удаление от транспортных дорог обеспечивает тишину. Окна учебных кабинетов выходят на сторону парка зеленых насаждений. Территория школы благоустроена и составляет 14 600 м</w:t>
      </w:r>
      <w:proofErr w:type="gramStart"/>
      <w:r w:rsidR="00283C08" w:rsidRPr="00EF501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283C08" w:rsidRPr="00EF5016">
        <w:rPr>
          <w:rFonts w:ascii="Times New Roman" w:hAnsi="Times New Roman"/>
          <w:sz w:val="24"/>
          <w:szCs w:val="24"/>
        </w:rPr>
        <w:t>.</w:t>
      </w:r>
    </w:p>
    <w:p w:rsidR="00283C08" w:rsidRPr="00EF5016" w:rsidRDefault="00283C08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В школе </w:t>
      </w:r>
      <w:r w:rsidR="009C38B7" w:rsidRPr="00EF5016">
        <w:rPr>
          <w:rFonts w:ascii="Times New Roman" w:hAnsi="Times New Roman"/>
          <w:sz w:val="24"/>
          <w:szCs w:val="24"/>
        </w:rPr>
        <w:t>1</w:t>
      </w:r>
      <w:r w:rsidR="009B2E24" w:rsidRPr="00EF5016">
        <w:rPr>
          <w:rFonts w:ascii="Times New Roman" w:hAnsi="Times New Roman"/>
          <w:sz w:val="24"/>
          <w:szCs w:val="24"/>
        </w:rPr>
        <w:t>7</w:t>
      </w:r>
      <w:r w:rsidRPr="00EF5016">
        <w:rPr>
          <w:rFonts w:ascii="Times New Roman" w:hAnsi="Times New Roman"/>
          <w:sz w:val="24"/>
          <w:szCs w:val="24"/>
        </w:rPr>
        <w:t xml:space="preserve"> учебных кабинетов</w:t>
      </w:r>
      <w:r w:rsidR="001F3ADD" w:rsidRPr="00EF5016">
        <w:rPr>
          <w:rFonts w:ascii="Times New Roman" w:hAnsi="Times New Roman"/>
          <w:sz w:val="24"/>
          <w:szCs w:val="24"/>
        </w:rPr>
        <w:t>, уровень материально-технического обеспечения  которых соответствует современным требованиям:</w:t>
      </w:r>
      <w:r w:rsidRPr="00EF5016">
        <w:rPr>
          <w:rFonts w:ascii="Times New Roman" w:hAnsi="Times New Roman"/>
          <w:sz w:val="24"/>
          <w:szCs w:val="24"/>
        </w:rPr>
        <w:t xml:space="preserve">  кабинет химии оснащен современным лабораторным и компьютерным оборудованием; </w:t>
      </w:r>
      <w:r w:rsidR="00B36AE9" w:rsidRPr="00EF5016">
        <w:rPr>
          <w:rFonts w:ascii="Times New Roman" w:hAnsi="Times New Roman"/>
          <w:sz w:val="24"/>
          <w:szCs w:val="24"/>
        </w:rPr>
        <w:t>кабинет русского языка и литературы оснащен комплектом интерактивного оборудования (интерактивная доска, проектор, моноблок, документ-камера); во всех кабинетах для начальных классов место учителя компьютеризировано, а в одном кабинете установлена магнитно-маркерная доска, интерактивная приставка, проектор, документ-камера, мобильный сканер, беспроводной графический планшет, комплекты лабораторного оборудования</w:t>
      </w:r>
      <w:r w:rsidR="001F3ADD" w:rsidRPr="00EF5016">
        <w:rPr>
          <w:rFonts w:ascii="Times New Roman" w:hAnsi="Times New Roman"/>
          <w:sz w:val="24"/>
          <w:szCs w:val="24"/>
        </w:rPr>
        <w:t>, мобильная естеств</w:t>
      </w:r>
      <w:r w:rsidR="00AC0742" w:rsidRPr="00EF5016">
        <w:rPr>
          <w:rFonts w:ascii="Times New Roman" w:hAnsi="Times New Roman"/>
          <w:sz w:val="24"/>
          <w:szCs w:val="24"/>
        </w:rPr>
        <w:t>енно</w:t>
      </w:r>
      <w:r w:rsidR="001F3ADD" w:rsidRPr="00EF5016">
        <w:rPr>
          <w:rFonts w:ascii="Times New Roman" w:hAnsi="Times New Roman"/>
          <w:sz w:val="24"/>
          <w:szCs w:val="24"/>
        </w:rPr>
        <w:t xml:space="preserve">научная лаборатория </w:t>
      </w:r>
      <w:r w:rsidR="00AC0742" w:rsidRPr="00EF5016">
        <w:rPr>
          <w:rFonts w:ascii="Times New Roman" w:hAnsi="Times New Roman"/>
          <w:sz w:val="24"/>
          <w:szCs w:val="24"/>
        </w:rPr>
        <w:t>для учащихся</w:t>
      </w:r>
      <w:r w:rsidR="001F3ADD" w:rsidRPr="00EF5016">
        <w:rPr>
          <w:rFonts w:ascii="Times New Roman" w:hAnsi="Times New Roman"/>
          <w:sz w:val="24"/>
          <w:szCs w:val="24"/>
        </w:rPr>
        <w:t xml:space="preserve"> начальной школ</w:t>
      </w:r>
      <w:r w:rsidR="00AC0742" w:rsidRPr="00EF5016">
        <w:rPr>
          <w:rFonts w:ascii="Times New Roman" w:hAnsi="Times New Roman"/>
          <w:sz w:val="24"/>
          <w:szCs w:val="24"/>
        </w:rPr>
        <w:t>ы</w:t>
      </w:r>
      <w:r w:rsidR="00B36AE9" w:rsidRPr="00EF5016">
        <w:rPr>
          <w:rFonts w:ascii="Times New Roman" w:hAnsi="Times New Roman"/>
          <w:sz w:val="24"/>
          <w:szCs w:val="24"/>
        </w:rPr>
        <w:t xml:space="preserve">; </w:t>
      </w:r>
      <w:r w:rsidRPr="00EF5016">
        <w:rPr>
          <w:rFonts w:ascii="Times New Roman" w:hAnsi="Times New Roman"/>
          <w:sz w:val="24"/>
          <w:szCs w:val="24"/>
        </w:rPr>
        <w:t>кабинет физики</w:t>
      </w:r>
      <w:r w:rsidR="001F3ADD" w:rsidRPr="00EF5016">
        <w:rPr>
          <w:rFonts w:ascii="Times New Roman" w:hAnsi="Times New Roman"/>
          <w:sz w:val="24"/>
          <w:szCs w:val="24"/>
        </w:rPr>
        <w:t xml:space="preserve"> оснащен лабораторным </w:t>
      </w:r>
      <w:r w:rsidR="007520BD" w:rsidRPr="00EF501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7520BD" w:rsidRPr="00EF5016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="007520BD" w:rsidRPr="00EF5016">
        <w:rPr>
          <w:rFonts w:ascii="Times New Roman" w:hAnsi="Times New Roman"/>
          <w:sz w:val="24"/>
          <w:szCs w:val="24"/>
        </w:rPr>
        <w:t xml:space="preserve"> </w:t>
      </w:r>
      <w:r w:rsidR="001F3ADD" w:rsidRPr="00EF5016">
        <w:rPr>
          <w:rFonts w:ascii="Times New Roman" w:hAnsi="Times New Roman"/>
          <w:sz w:val="24"/>
          <w:szCs w:val="24"/>
        </w:rPr>
        <w:t>оборудованием, что позволяет выполнять практическую часть в полном объеме</w:t>
      </w:r>
      <w:r w:rsidRPr="00EF5016">
        <w:rPr>
          <w:rFonts w:ascii="Times New Roman" w:hAnsi="Times New Roman"/>
          <w:sz w:val="24"/>
          <w:szCs w:val="24"/>
        </w:rPr>
        <w:t xml:space="preserve">; </w:t>
      </w:r>
      <w:r w:rsidR="00AC0742" w:rsidRPr="00EF5016">
        <w:rPr>
          <w:rFonts w:ascii="Times New Roman" w:hAnsi="Times New Roman"/>
          <w:sz w:val="24"/>
          <w:szCs w:val="24"/>
        </w:rPr>
        <w:t>в наличии УМК по всем предметам.</w:t>
      </w:r>
      <w:r w:rsidR="002D008C">
        <w:rPr>
          <w:rFonts w:ascii="Times New Roman" w:hAnsi="Times New Roman"/>
          <w:sz w:val="24"/>
          <w:szCs w:val="24"/>
        </w:rPr>
        <w:t xml:space="preserve"> </w:t>
      </w:r>
      <w:r w:rsidR="00AC0742" w:rsidRPr="00EF5016">
        <w:rPr>
          <w:rFonts w:ascii="Times New Roman" w:hAnsi="Times New Roman"/>
          <w:sz w:val="24"/>
          <w:szCs w:val="24"/>
        </w:rPr>
        <w:t>В</w:t>
      </w:r>
      <w:r w:rsidRPr="00EF5016">
        <w:rPr>
          <w:rFonts w:ascii="Times New Roman" w:hAnsi="Times New Roman"/>
          <w:sz w:val="24"/>
          <w:szCs w:val="24"/>
        </w:rPr>
        <w:t>едется работа по усилению учебно-материальной базы кабинетов обществознания, истории, географии, биологии, спортивного зала, библиотеки.</w:t>
      </w:r>
    </w:p>
    <w:p w:rsidR="00283C08" w:rsidRPr="00EF5016" w:rsidRDefault="00283C08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Функционируют 2 стационарных компьютерных класса, </w:t>
      </w:r>
      <w:proofErr w:type="gramStart"/>
      <w:r w:rsidRPr="00EF5016">
        <w:rPr>
          <w:rFonts w:ascii="Times New Roman" w:hAnsi="Times New Roman"/>
          <w:sz w:val="24"/>
          <w:szCs w:val="24"/>
        </w:rPr>
        <w:t>в</w:t>
      </w:r>
      <w:proofErr w:type="gramEnd"/>
      <w:r w:rsidR="002D00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016">
        <w:rPr>
          <w:rFonts w:ascii="Times New Roman" w:hAnsi="Times New Roman"/>
          <w:sz w:val="24"/>
          <w:szCs w:val="24"/>
        </w:rPr>
        <w:t>которых</w:t>
      </w:r>
      <w:proofErr w:type="gramEnd"/>
      <w:r w:rsidRPr="00EF5016">
        <w:rPr>
          <w:rFonts w:ascii="Times New Roman" w:hAnsi="Times New Roman"/>
          <w:sz w:val="24"/>
          <w:szCs w:val="24"/>
        </w:rPr>
        <w:t xml:space="preserve"> 17 учебных машин, и мобильный класс (15 компьютеров). В настоящее время</w:t>
      </w:r>
      <w:r w:rsidR="002D008C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 xml:space="preserve">в среднем приходится 1 компьютер на 18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>.</w:t>
      </w:r>
      <w:r w:rsidR="001F3ADD" w:rsidRPr="00EF5016">
        <w:rPr>
          <w:rFonts w:ascii="Times New Roman" w:hAnsi="Times New Roman"/>
          <w:sz w:val="24"/>
          <w:szCs w:val="24"/>
        </w:rPr>
        <w:t xml:space="preserve"> Эти условия способствуют обеспечению доступности качественного образования.</w:t>
      </w:r>
    </w:p>
    <w:p w:rsidR="00283C08" w:rsidRPr="006445FC" w:rsidRDefault="00283C08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45FC">
        <w:rPr>
          <w:rFonts w:ascii="Times New Roman" w:hAnsi="Times New Roman"/>
          <w:sz w:val="24"/>
          <w:szCs w:val="24"/>
        </w:rPr>
        <w:t xml:space="preserve">База школьной библиотеки позволяет обеспечить учебниками </w:t>
      </w:r>
      <w:r w:rsidR="00CC2A7D" w:rsidRPr="006445FC">
        <w:rPr>
          <w:rFonts w:ascii="Times New Roman" w:hAnsi="Times New Roman"/>
          <w:sz w:val="24"/>
          <w:szCs w:val="24"/>
        </w:rPr>
        <w:t>учащихся</w:t>
      </w:r>
      <w:r w:rsidR="001F3ADD" w:rsidRPr="006445FC">
        <w:rPr>
          <w:rFonts w:ascii="Times New Roman" w:hAnsi="Times New Roman"/>
          <w:sz w:val="24"/>
          <w:szCs w:val="24"/>
        </w:rPr>
        <w:t xml:space="preserve"> 1-4 классов на </w:t>
      </w:r>
      <w:r w:rsidR="003B6556" w:rsidRPr="006445FC">
        <w:rPr>
          <w:rFonts w:ascii="Times New Roman" w:hAnsi="Times New Roman"/>
          <w:sz w:val="24"/>
          <w:szCs w:val="24"/>
        </w:rPr>
        <w:t>6</w:t>
      </w:r>
      <w:r w:rsidR="001F3ADD" w:rsidRPr="006445FC">
        <w:rPr>
          <w:rFonts w:ascii="Times New Roman" w:hAnsi="Times New Roman"/>
          <w:sz w:val="24"/>
          <w:szCs w:val="24"/>
        </w:rPr>
        <w:t xml:space="preserve">0%, </w:t>
      </w:r>
      <w:r w:rsidR="00CC2A7D" w:rsidRPr="006445FC">
        <w:rPr>
          <w:rFonts w:ascii="Times New Roman" w:hAnsi="Times New Roman"/>
          <w:sz w:val="24"/>
          <w:szCs w:val="24"/>
        </w:rPr>
        <w:t>учащихся</w:t>
      </w:r>
      <w:r w:rsidRPr="006445FC">
        <w:rPr>
          <w:rFonts w:ascii="Times New Roman" w:hAnsi="Times New Roman"/>
          <w:sz w:val="24"/>
          <w:szCs w:val="24"/>
        </w:rPr>
        <w:t xml:space="preserve"> 5-9 классов школа самостоятельно обеспечивает учебниками на </w:t>
      </w:r>
      <w:r w:rsidR="003B6556" w:rsidRPr="006445FC">
        <w:rPr>
          <w:rFonts w:ascii="Times New Roman" w:hAnsi="Times New Roman"/>
          <w:sz w:val="24"/>
          <w:szCs w:val="24"/>
        </w:rPr>
        <w:t>6</w:t>
      </w:r>
      <w:r w:rsidR="00FF3D84" w:rsidRPr="006445FC">
        <w:rPr>
          <w:rFonts w:ascii="Times New Roman" w:hAnsi="Times New Roman"/>
          <w:sz w:val="24"/>
          <w:szCs w:val="24"/>
        </w:rPr>
        <w:t>5</w:t>
      </w:r>
      <w:r w:rsidR="001F3ADD" w:rsidRPr="006445FC">
        <w:rPr>
          <w:rFonts w:ascii="Times New Roman" w:hAnsi="Times New Roman"/>
          <w:sz w:val="24"/>
          <w:szCs w:val="24"/>
        </w:rPr>
        <w:t xml:space="preserve">%, 10-11 классы – </w:t>
      </w:r>
      <w:r w:rsidR="00FF3D84" w:rsidRPr="006445FC">
        <w:rPr>
          <w:rFonts w:ascii="Times New Roman" w:hAnsi="Times New Roman"/>
          <w:sz w:val="24"/>
          <w:szCs w:val="24"/>
        </w:rPr>
        <w:t>95</w:t>
      </w:r>
      <w:r w:rsidR="001F3ADD" w:rsidRPr="006445FC">
        <w:rPr>
          <w:rFonts w:ascii="Times New Roman" w:hAnsi="Times New Roman"/>
          <w:sz w:val="24"/>
          <w:szCs w:val="24"/>
        </w:rPr>
        <w:t>%.</w:t>
      </w:r>
    </w:p>
    <w:p w:rsidR="006C64F8" w:rsidRPr="00EF5016" w:rsidRDefault="006C64F8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На основании Устава в школе действуют </w:t>
      </w:r>
      <w:r w:rsidR="00963414">
        <w:rPr>
          <w:rFonts w:ascii="Times New Roman" w:hAnsi="Times New Roman"/>
          <w:sz w:val="24"/>
          <w:szCs w:val="24"/>
        </w:rPr>
        <w:t>три</w:t>
      </w:r>
      <w:r w:rsidRPr="00EF5016">
        <w:rPr>
          <w:rFonts w:ascii="Times New Roman" w:hAnsi="Times New Roman"/>
          <w:sz w:val="24"/>
          <w:szCs w:val="24"/>
        </w:rPr>
        <w:t xml:space="preserve"> формы получения образования: очная, </w:t>
      </w:r>
      <w:proofErr w:type="spellStart"/>
      <w:r w:rsidR="00963414" w:rsidRPr="00963414">
        <w:rPr>
          <w:rFonts w:ascii="Times New Roman" w:hAnsi="Times New Roman"/>
          <w:sz w:val="24"/>
          <w:szCs w:val="24"/>
        </w:rPr>
        <w:t>очно</w:t>
      </w:r>
      <w:proofErr w:type="spellEnd"/>
      <w:r w:rsidR="00963414" w:rsidRPr="00963414">
        <w:rPr>
          <w:rFonts w:ascii="Times New Roman" w:hAnsi="Times New Roman"/>
          <w:sz w:val="24"/>
          <w:szCs w:val="24"/>
        </w:rPr>
        <w:t xml:space="preserve"> - заочн</w:t>
      </w:r>
      <w:r w:rsidR="00963414">
        <w:rPr>
          <w:rFonts w:ascii="Times New Roman" w:hAnsi="Times New Roman"/>
          <w:sz w:val="24"/>
          <w:szCs w:val="24"/>
        </w:rPr>
        <w:t>ая</w:t>
      </w:r>
      <w:r w:rsidR="00963414" w:rsidRPr="00963414">
        <w:rPr>
          <w:rFonts w:ascii="Times New Roman" w:hAnsi="Times New Roman"/>
          <w:sz w:val="24"/>
          <w:szCs w:val="24"/>
        </w:rPr>
        <w:t xml:space="preserve"> или заочн</w:t>
      </w:r>
      <w:r w:rsidR="00963414">
        <w:rPr>
          <w:rFonts w:ascii="Times New Roman" w:hAnsi="Times New Roman"/>
          <w:sz w:val="24"/>
          <w:szCs w:val="24"/>
        </w:rPr>
        <w:t xml:space="preserve">ая. Для детей-инвалидов осуществляется </w:t>
      </w:r>
      <w:r w:rsidRPr="00EF5016">
        <w:rPr>
          <w:rFonts w:ascii="Times New Roman" w:hAnsi="Times New Roman"/>
          <w:sz w:val="24"/>
          <w:szCs w:val="24"/>
        </w:rPr>
        <w:t>индивидуальное обучение</w:t>
      </w:r>
      <w:r w:rsidR="00963414">
        <w:rPr>
          <w:rFonts w:ascii="Times New Roman" w:hAnsi="Times New Roman"/>
          <w:sz w:val="24"/>
          <w:szCs w:val="24"/>
        </w:rPr>
        <w:t xml:space="preserve"> на дому</w:t>
      </w:r>
      <w:r w:rsidRPr="00EF5016">
        <w:rPr>
          <w:rFonts w:ascii="Times New Roman" w:hAnsi="Times New Roman"/>
          <w:sz w:val="24"/>
          <w:szCs w:val="24"/>
        </w:rPr>
        <w:t xml:space="preserve">. В настоящее время происходит </w:t>
      </w:r>
      <w:r w:rsidR="00963414">
        <w:rPr>
          <w:rFonts w:ascii="Times New Roman" w:hAnsi="Times New Roman"/>
          <w:sz w:val="24"/>
          <w:szCs w:val="24"/>
        </w:rPr>
        <w:t>внедрение</w:t>
      </w:r>
      <w:r w:rsidRPr="00EF5016">
        <w:rPr>
          <w:rFonts w:ascii="Times New Roman" w:hAnsi="Times New Roman"/>
          <w:sz w:val="24"/>
          <w:szCs w:val="24"/>
        </w:rPr>
        <w:t xml:space="preserve"> дистанционного обучения.</w:t>
      </w:r>
    </w:p>
    <w:p w:rsidR="00F47BB0" w:rsidRPr="00EF5016" w:rsidRDefault="00F91BD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Окружающая школу социальная среда оценивается как благоприятная и позволяет наладить взаимодействие с образовательными и культурными учреждениями посёлка. </w:t>
      </w:r>
    </w:p>
    <w:p w:rsidR="00F91BDF" w:rsidRPr="004A1614" w:rsidRDefault="00F91BD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За последнее время изменился социальный состав семей: наряду с учащимися из семей рабочих, заметно увеличилось количество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из семей работников торговли и сферы обслуживания. Высокая доля детей из этих семей формирует образовательный заказ – </w:t>
      </w:r>
      <w:r w:rsidRPr="004A1614">
        <w:rPr>
          <w:rFonts w:ascii="Times New Roman" w:hAnsi="Times New Roman"/>
          <w:sz w:val="24"/>
          <w:szCs w:val="24"/>
        </w:rPr>
        <w:t>формирование социально-экономическ</w:t>
      </w:r>
      <w:r w:rsidR="009B2E24" w:rsidRPr="004A1614">
        <w:rPr>
          <w:rFonts w:ascii="Times New Roman" w:hAnsi="Times New Roman"/>
          <w:sz w:val="24"/>
          <w:szCs w:val="24"/>
        </w:rPr>
        <w:t>ого</w:t>
      </w:r>
      <w:r w:rsidR="00786CB5" w:rsidRPr="004A1614">
        <w:rPr>
          <w:rFonts w:ascii="Times New Roman" w:hAnsi="Times New Roman"/>
          <w:sz w:val="24"/>
          <w:szCs w:val="24"/>
        </w:rPr>
        <w:t xml:space="preserve"> </w:t>
      </w:r>
      <w:r w:rsidR="009B2E24" w:rsidRPr="004A1614">
        <w:rPr>
          <w:rFonts w:ascii="Times New Roman" w:hAnsi="Times New Roman"/>
          <w:sz w:val="24"/>
          <w:szCs w:val="24"/>
        </w:rPr>
        <w:t>профильн</w:t>
      </w:r>
      <w:r w:rsidR="004A1614" w:rsidRPr="004A1614">
        <w:rPr>
          <w:rFonts w:ascii="Times New Roman" w:hAnsi="Times New Roman"/>
          <w:sz w:val="24"/>
          <w:szCs w:val="24"/>
        </w:rPr>
        <w:t>ого</w:t>
      </w:r>
      <w:r w:rsidR="009B2E24" w:rsidRPr="004A1614">
        <w:rPr>
          <w:rFonts w:ascii="Times New Roman" w:hAnsi="Times New Roman"/>
          <w:sz w:val="24"/>
          <w:szCs w:val="24"/>
        </w:rPr>
        <w:t xml:space="preserve"> </w:t>
      </w:r>
      <w:r w:rsidRPr="004A1614">
        <w:rPr>
          <w:rFonts w:ascii="Times New Roman" w:hAnsi="Times New Roman"/>
          <w:sz w:val="24"/>
          <w:szCs w:val="24"/>
        </w:rPr>
        <w:t>классов</w:t>
      </w:r>
      <w:r w:rsidR="00283C08" w:rsidRPr="004A1614">
        <w:rPr>
          <w:rFonts w:ascii="Times New Roman" w:hAnsi="Times New Roman"/>
          <w:sz w:val="24"/>
          <w:szCs w:val="24"/>
        </w:rPr>
        <w:t>.</w:t>
      </w:r>
    </w:p>
    <w:p w:rsidR="00EE455F" w:rsidRPr="00EF5016" w:rsidRDefault="00EE455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Учебное заведение востребовано школьниками, их родителями, о чем свидетельствует соблюдение традиции – бывшие выпускники приводят своих детей учиться в родную школу.</w:t>
      </w:r>
    </w:p>
    <w:p w:rsidR="00EE455F" w:rsidRDefault="00EE455F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Конкурсное преимущество школы – в высоком профессионализме педагогов, стабильном педагогическом коллективе, комфортных условиях образования, мобильности знаний выпускников, их успешной социализации.</w:t>
      </w:r>
    </w:p>
    <w:p w:rsidR="00D77B3C" w:rsidRDefault="00D77B3C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7B3C" w:rsidRDefault="00D77B3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B3C" w:rsidRPr="00EF5016" w:rsidRDefault="00D77B3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6977" w:rsidRPr="00EF5016" w:rsidRDefault="001D6977" w:rsidP="00507188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lastRenderedPageBreak/>
        <w:t>Тип, вид, статус учреждения</w:t>
      </w:r>
    </w:p>
    <w:p w:rsidR="001D6977" w:rsidRPr="00EF5016" w:rsidRDefault="001D6977" w:rsidP="005071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F1B" w:rsidRPr="00EF5016" w:rsidRDefault="001B3F1B" w:rsidP="00D140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Полное наименование учреждения  в соответствии с уставом и свидетельством о внесении записи в Единый государственный реестр  юридических лиц: </w:t>
      </w:r>
      <w:r w:rsidR="00811C94" w:rsidRPr="00EF5016"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№ 16 города Белово», сокращенное - МБОУ СОШ № 16 города Белово.</w:t>
      </w:r>
    </w:p>
    <w:p w:rsidR="00F91BDF" w:rsidRPr="00D140FD" w:rsidRDefault="00F91BDF" w:rsidP="00D140FD">
      <w:pPr>
        <w:pStyle w:val="af2"/>
        <w:jc w:val="both"/>
        <w:rPr>
          <w:rFonts w:ascii="Times New Roman" w:hAnsi="Times New Roman"/>
        </w:rPr>
      </w:pPr>
      <w:r w:rsidRPr="00EF5016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16 города Белово» является некоммерческим учреждением, оказывающим услуги в целях обеспечения реализации предусмотренных законодательством  Российской Федерации полномочий органов  </w:t>
      </w:r>
      <w:r w:rsidRPr="00EF5016">
        <w:rPr>
          <w:rStyle w:val="ae"/>
          <w:rFonts w:ascii="Times New Roman" w:eastAsia="Calibri" w:hAnsi="Times New Roman" w:cs="Times New Roman"/>
          <w:b w:val="0"/>
          <w:color w:val="auto"/>
          <w:sz w:val="24"/>
          <w:szCs w:val="24"/>
        </w:rPr>
        <w:t>местного самоуправления в сфере образования. Образовательное учреждение находится в непосредственном подчинении</w:t>
      </w:r>
      <w:r w:rsidRPr="00EF50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EF5016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EF5016">
        <w:rPr>
          <w:rFonts w:ascii="Times New Roman" w:hAnsi="Times New Roman" w:cs="Times New Roman"/>
          <w:sz w:val="24"/>
          <w:szCs w:val="24"/>
        </w:rPr>
        <w:t xml:space="preserve"> городской округ, чьи полномочия осуществляет Администрация Беловского городского округа. Вышестоящей организацией для Учреждения является муниципальное  учреждение «Управление образования </w:t>
      </w:r>
      <w:r w:rsidR="00D140FD">
        <w:rPr>
          <w:rFonts w:ascii="Times New Roman" w:hAnsi="Times New Roman" w:cs="Times New Roman"/>
          <w:sz w:val="24"/>
          <w:szCs w:val="24"/>
        </w:rPr>
        <w:t>А</w:t>
      </w:r>
      <w:r w:rsidR="00B96406">
        <w:rPr>
          <w:rFonts w:ascii="Times New Roman" w:hAnsi="Times New Roman" w:cs="Times New Roman"/>
          <w:sz w:val="24"/>
          <w:szCs w:val="24"/>
        </w:rPr>
        <w:t>дминистрации</w:t>
      </w:r>
      <w:r w:rsidRPr="00EF5016">
        <w:rPr>
          <w:rFonts w:ascii="Times New Roman" w:hAnsi="Times New Roman" w:cs="Times New Roman"/>
          <w:sz w:val="24"/>
          <w:szCs w:val="24"/>
        </w:rPr>
        <w:t xml:space="preserve"> Белов</w:t>
      </w:r>
      <w:r w:rsidR="00B96406">
        <w:rPr>
          <w:rFonts w:ascii="Times New Roman" w:hAnsi="Times New Roman" w:cs="Times New Roman"/>
          <w:sz w:val="24"/>
          <w:szCs w:val="24"/>
        </w:rPr>
        <w:t>ског</w:t>
      </w:r>
      <w:r w:rsidRPr="00EF5016">
        <w:rPr>
          <w:rFonts w:ascii="Times New Roman" w:hAnsi="Times New Roman" w:cs="Times New Roman"/>
          <w:sz w:val="24"/>
          <w:szCs w:val="24"/>
        </w:rPr>
        <w:t>о</w:t>
      </w:r>
      <w:r w:rsidR="00B9640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F50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08C7" w:rsidRPr="00EF5016" w:rsidRDefault="00AF08C7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4683" w:rsidRPr="00EF5016" w:rsidRDefault="001B3F1B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Лицензия, свидетельство о государственной </w:t>
      </w:r>
      <w:r w:rsidR="000A250D" w:rsidRPr="00EF5016">
        <w:rPr>
          <w:rFonts w:ascii="Times New Roman" w:hAnsi="Times New Roman"/>
          <w:b/>
          <w:sz w:val="24"/>
          <w:szCs w:val="24"/>
        </w:rPr>
        <w:t>аккредит</w:t>
      </w:r>
      <w:r w:rsidRPr="00EF5016">
        <w:rPr>
          <w:rFonts w:ascii="Times New Roman" w:hAnsi="Times New Roman"/>
          <w:b/>
          <w:sz w:val="24"/>
          <w:szCs w:val="24"/>
        </w:rPr>
        <w:t>ации:</w:t>
      </w:r>
    </w:p>
    <w:p w:rsidR="003A4683" w:rsidRPr="00EF5016" w:rsidRDefault="000A250D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л</w:t>
      </w:r>
      <w:r w:rsidR="00811C94" w:rsidRPr="00EF5016">
        <w:rPr>
          <w:rFonts w:ascii="Times New Roman" w:hAnsi="Times New Roman"/>
          <w:sz w:val="24"/>
          <w:szCs w:val="24"/>
        </w:rPr>
        <w:t xml:space="preserve">ицензия на правоведения образовательной деятельности от  </w:t>
      </w:r>
      <w:r w:rsidRPr="00EF5016">
        <w:rPr>
          <w:rFonts w:ascii="Times New Roman" w:hAnsi="Times New Roman"/>
          <w:sz w:val="24"/>
          <w:szCs w:val="24"/>
        </w:rPr>
        <w:t>06</w:t>
      </w:r>
      <w:r w:rsidR="00811C94" w:rsidRPr="00EF5016">
        <w:rPr>
          <w:rFonts w:ascii="Times New Roman" w:hAnsi="Times New Roman"/>
          <w:sz w:val="24"/>
          <w:szCs w:val="24"/>
        </w:rPr>
        <w:t>.0</w:t>
      </w:r>
      <w:r w:rsidRPr="00EF5016">
        <w:rPr>
          <w:rFonts w:ascii="Times New Roman" w:hAnsi="Times New Roman"/>
          <w:sz w:val="24"/>
          <w:szCs w:val="24"/>
        </w:rPr>
        <w:t>4</w:t>
      </w:r>
      <w:r w:rsidR="00811C94" w:rsidRPr="00EF5016">
        <w:rPr>
          <w:rFonts w:ascii="Times New Roman" w:hAnsi="Times New Roman"/>
          <w:sz w:val="24"/>
          <w:szCs w:val="24"/>
        </w:rPr>
        <w:t>.201</w:t>
      </w:r>
      <w:r w:rsidRPr="00EF5016">
        <w:rPr>
          <w:rFonts w:ascii="Times New Roman" w:hAnsi="Times New Roman"/>
          <w:sz w:val="24"/>
          <w:szCs w:val="24"/>
        </w:rPr>
        <w:t>6</w:t>
      </w:r>
      <w:r w:rsidR="00811C94" w:rsidRPr="00EF501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D50763" w:rsidRPr="00EF5016">
        <w:rPr>
          <w:rFonts w:ascii="Times New Roman" w:hAnsi="Times New Roman"/>
          <w:sz w:val="24"/>
          <w:szCs w:val="24"/>
        </w:rPr>
        <w:t>рег</w:t>
      </w:r>
      <w:proofErr w:type="spellEnd"/>
      <w:r w:rsidR="00D50763" w:rsidRPr="00EF5016">
        <w:rPr>
          <w:rFonts w:ascii="Times New Roman" w:hAnsi="Times New Roman"/>
          <w:sz w:val="24"/>
          <w:szCs w:val="24"/>
        </w:rPr>
        <w:t xml:space="preserve">. </w:t>
      </w:r>
      <w:r w:rsidR="00811C94" w:rsidRPr="00EF5016">
        <w:rPr>
          <w:rFonts w:ascii="Times New Roman" w:hAnsi="Times New Roman"/>
          <w:sz w:val="24"/>
          <w:szCs w:val="24"/>
        </w:rPr>
        <w:t>№ 1</w:t>
      </w:r>
      <w:r w:rsidRPr="00EF5016">
        <w:rPr>
          <w:rFonts w:ascii="Times New Roman" w:hAnsi="Times New Roman"/>
          <w:sz w:val="24"/>
          <w:szCs w:val="24"/>
        </w:rPr>
        <w:t>5</w:t>
      </w:r>
      <w:r w:rsidR="00811C94" w:rsidRPr="00EF5016">
        <w:rPr>
          <w:rFonts w:ascii="Times New Roman" w:hAnsi="Times New Roman"/>
          <w:sz w:val="24"/>
          <w:szCs w:val="24"/>
        </w:rPr>
        <w:t>94</w:t>
      </w:r>
      <w:r w:rsidRPr="00EF5016">
        <w:rPr>
          <w:rFonts w:ascii="Times New Roman" w:hAnsi="Times New Roman"/>
          <w:sz w:val="24"/>
          <w:szCs w:val="24"/>
        </w:rPr>
        <w:t>6</w:t>
      </w:r>
      <w:r w:rsidR="00D50763" w:rsidRPr="00EF5016">
        <w:rPr>
          <w:rFonts w:ascii="Times New Roman" w:hAnsi="Times New Roman"/>
          <w:sz w:val="24"/>
          <w:szCs w:val="24"/>
        </w:rPr>
        <w:t xml:space="preserve"> (серия </w:t>
      </w:r>
      <w:r w:rsidRPr="00EF5016">
        <w:rPr>
          <w:rFonts w:ascii="Times New Roman" w:hAnsi="Times New Roman"/>
          <w:sz w:val="24"/>
          <w:szCs w:val="24"/>
        </w:rPr>
        <w:t>42Л01</w:t>
      </w:r>
      <w:r w:rsidR="00D50763" w:rsidRPr="00EF5016">
        <w:rPr>
          <w:rFonts w:ascii="Times New Roman" w:hAnsi="Times New Roman"/>
          <w:sz w:val="24"/>
          <w:szCs w:val="24"/>
        </w:rPr>
        <w:t xml:space="preserve"> № 000</w:t>
      </w:r>
      <w:r w:rsidRPr="00EF5016">
        <w:rPr>
          <w:rFonts w:ascii="Times New Roman" w:hAnsi="Times New Roman"/>
          <w:sz w:val="24"/>
          <w:szCs w:val="24"/>
        </w:rPr>
        <w:t>2995</w:t>
      </w:r>
      <w:r w:rsidR="00D50763" w:rsidRPr="00EF5016">
        <w:rPr>
          <w:rFonts w:ascii="Times New Roman" w:hAnsi="Times New Roman"/>
          <w:sz w:val="24"/>
          <w:szCs w:val="24"/>
        </w:rPr>
        <w:t>)</w:t>
      </w:r>
      <w:r w:rsidRPr="00EF5016">
        <w:rPr>
          <w:rFonts w:ascii="Times New Roman" w:hAnsi="Times New Roman"/>
          <w:sz w:val="24"/>
          <w:szCs w:val="24"/>
        </w:rPr>
        <w:t xml:space="preserve">, </w:t>
      </w:r>
    </w:p>
    <w:p w:rsidR="00811C94" w:rsidRPr="00EF5016" w:rsidRDefault="000A250D" w:rsidP="005071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от 15.04.2016г. </w:t>
      </w:r>
      <w:proofErr w:type="spellStart"/>
      <w:r w:rsidRPr="00EF5016">
        <w:rPr>
          <w:rFonts w:ascii="Times New Roman" w:hAnsi="Times New Roman"/>
          <w:sz w:val="24"/>
          <w:szCs w:val="24"/>
        </w:rPr>
        <w:t>рег</w:t>
      </w:r>
      <w:proofErr w:type="spellEnd"/>
      <w:r w:rsidRPr="00EF5016">
        <w:rPr>
          <w:rFonts w:ascii="Times New Roman" w:hAnsi="Times New Roman"/>
          <w:sz w:val="24"/>
          <w:szCs w:val="24"/>
        </w:rPr>
        <w:t>. № 3186 (серия 42А02 № 0000380) срок действия до 01.02.20</w:t>
      </w:r>
      <w:r w:rsidR="008C1676" w:rsidRPr="00EF5016">
        <w:rPr>
          <w:rFonts w:ascii="Times New Roman" w:hAnsi="Times New Roman"/>
          <w:sz w:val="24"/>
          <w:szCs w:val="24"/>
        </w:rPr>
        <w:t>2</w:t>
      </w:r>
      <w:r w:rsidRPr="00EF5016">
        <w:rPr>
          <w:rFonts w:ascii="Times New Roman" w:hAnsi="Times New Roman"/>
          <w:sz w:val="24"/>
          <w:szCs w:val="24"/>
        </w:rPr>
        <w:t>4г</w:t>
      </w:r>
      <w:r w:rsidR="003B0B84" w:rsidRPr="00EF5016">
        <w:rPr>
          <w:rFonts w:ascii="Times New Roman" w:hAnsi="Times New Roman"/>
          <w:sz w:val="24"/>
          <w:szCs w:val="24"/>
        </w:rPr>
        <w:t>.</w:t>
      </w:r>
    </w:p>
    <w:p w:rsidR="001B3F1B" w:rsidRPr="00EF5016" w:rsidRDefault="001B3F1B" w:rsidP="00507188">
      <w:pPr>
        <w:pStyle w:val="2"/>
        <w:jc w:val="both"/>
        <w:rPr>
          <w:szCs w:val="16"/>
        </w:rPr>
      </w:pPr>
    </w:p>
    <w:p w:rsidR="00534264" w:rsidRPr="00EF5016" w:rsidRDefault="00534264" w:rsidP="00507188">
      <w:pPr>
        <w:spacing w:after="0" w:line="240" w:lineRule="auto"/>
        <w:ind w:firstLine="142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3A2504" w:rsidRDefault="003A2504" w:rsidP="00507188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Миссия </w:t>
      </w:r>
      <w:r w:rsidR="001D6977" w:rsidRPr="00EF5016"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915458" w:rsidRPr="00EF5016" w:rsidRDefault="00915458" w:rsidP="0050718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1BDF" w:rsidRPr="00EF5016" w:rsidRDefault="00D565CD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Миссия учреждения: </w:t>
      </w:r>
      <w:r w:rsidR="00F91BDF" w:rsidRPr="00EF5016">
        <w:rPr>
          <w:rFonts w:ascii="Times New Roman" w:hAnsi="Times New Roman"/>
          <w:sz w:val="24"/>
          <w:szCs w:val="24"/>
        </w:rPr>
        <w:t>п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 xml:space="preserve">редоставление качественных образовательных услуг, удовлетворяющих запросы родителей и </w:t>
      </w:r>
      <w:r w:rsidR="00CC2A7D" w:rsidRPr="00EF5016">
        <w:rPr>
          <w:rFonts w:ascii="Times New Roman" w:hAnsi="Times New Roman"/>
          <w:bCs/>
          <w:iCs/>
          <w:sz w:val="24"/>
          <w:szCs w:val="24"/>
        </w:rPr>
        <w:t>учащихся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 xml:space="preserve"> школы, создание образовательной среды, позволяющей </w:t>
      </w:r>
      <w:r w:rsidR="00CC2A7D" w:rsidRPr="00EF5016">
        <w:rPr>
          <w:rFonts w:ascii="Times New Roman" w:hAnsi="Times New Roman"/>
          <w:bCs/>
          <w:iCs/>
          <w:sz w:val="24"/>
          <w:szCs w:val="24"/>
        </w:rPr>
        <w:t>учащимся</w:t>
      </w:r>
      <w:r w:rsidR="00F91BDF" w:rsidRPr="00EF5016">
        <w:rPr>
          <w:rFonts w:ascii="Times New Roman" w:hAnsi="Times New Roman"/>
          <w:bCs/>
          <w:iCs/>
          <w:sz w:val="24"/>
          <w:szCs w:val="24"/>
        </w:rPr>
        <w:t>, выпускникам школы сохранить свое здоровье, быть мобильными и конкурентоспособными на рынке труда, готовыми продолжить образование.</w:t>
      </w:r>
    </w:p>
    <w:p w:rsidR="00A12104" w:rsidRPr="00EF5016" w:rsidRDefault="00A12104" w:rsidP="005071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91BDF" w:rsidRPr="00EF5016" w:rsidRDefault="001D6977" w:rsidP="0050718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Характеристика контингента учащихся</w:t>
      </w:r>
    </w:p>
    <w:p w:rsidR="003A4683" w:rsidRPr="00EF5016" w:rsidRDefault="003A4683" w:rsidP="00507188">
      <w:pPr>
        <w:pStyle w:val="a3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EE455F" w:rsidRPr="00EF5016" w:rsidRDefault="002329D8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Классы укомплектованы </w:t>
      </w:r>
      <w:r w:rsidR="001F3ADD" w:rsidRPr="00EF5016">
        <w:rPr>
          <w:rFonts w:ascii="Times New Roman" w:hAnsi="Times New Roman"/>
          <w:sz w:val="24"/>
          <w:szCs w:val="24"/>
        </w:rPr>
        <w:t>не только с закрепленного</w:t>
      </w:r>
      <w:r w:rsidRPr="00EF5016">
        <w:rPr>
          <w:rFonts w:ascii="Times New Roman" w:hAnsi="Times New Roman"/>
          <w:sz w:val="24"/>
          <w:szCs w:val="24"/>
        </w:rPr>
        <w:t xml:space="preserve"> микрорайон</w:t>
      </w:r>
      <w:r w:rsidR="001F3ADD" w:rsidRPr="00EF5016">
        <w:rPr>
          <w:rFonts w:ascii="Times New Roman" w:hAnsi="Times New Roman"/>
          <w:sz w:val="24"/>
          <w:szCs w:val="24"/>
        </w:rPr>
        <w:t>а</w:t>
      </w:r>
      <w:r w:rsidRPr="00EF5016">
        <w:rPr>
          <w:rFonts w:ascii="Times New Roman" w:hAnsi="Times New Roman"/>
          <w:sz w:val="24"/>
          <w:szCs w:val="24"/>
        </w:rPr>
        <w:t>,</w:t>
      </w:r>
      <w:r w:rsidR="001F3ADD" w:rsidRPr="00EF5016">
        <w:rPr>
          <w:rFonts w:ascii="Times New Roman" w:hAnsi="Times New Roman"/>
          <w:sz w:val="24"/>
          <w:szCs w:val="24"/>
        </w:rPr>
        <w:t xml:space="preserve"> но и</w:t>
      </w:r>
      <w:r w:rsidRPr="00EF5016">
        <w:rPr>
          <w:rFonts w:ascii="Times New Roman" w:hAnsi="Times New Roman"/>
          <w:sz w:val="24"/>
          <w:szCs w:val="24"/>
        </w:rPr>
        <w:t xml:space="preserve"> по желанию родителей </w:t>
      </w:r>
      <w:r w:rsidR="003A4683" w:rsidRPr="00EF5016">
        <w:rPr>
          <w:rFonts w:ascii="Times New Roman" w:hAnsi="Times New Roman"/>
          <w:sz w:val="24"/>
          <w:szCs w:val="24"/>
        </w:rPr>
        <w:t>(</w:t>
      </w:r>
      <w:r w:rsidR="008C1676" w:rsidRPr="00EF5016">
        <w:rPr>
          <w:rFonts w:ascii="Times New Roman" w:hAnsi="Times New Roman"/>
          <w:sz w:val="24"/>
          <w:szCs w:val="24"/>
        </w:rPr>
        <w:t>при наличии свободных мест</w:t>
      </w:r>
      <w:r w:rsidR="003A4683" w:rsidRPr="00EF5016">
        <w:rPr>
          <w:rFonts w:ascii="Times New Roman" w:hAnsi="Times New Roman"/>
          <w:sz w:val="24"/>
          <w:szCs w:val="24"/>
        </w:rPr>
        <w:t xml:space="preserve"> в классах)</w:t>
      </w:r>
      <w:r w:rsidR="00A74AE1">
        <w:rPr>
          <w:rFonts w:ascii="Times New Roman" w:hAnsi="Times New Roman"/>
          <w:sz w:val="24"/>
          <w:szCs w:val="24"/>
        </w:rPr>
        <w:t xml:space="preserve"> </w:t>
      </w:r>
      <w:r w:rsidR="001F3ADD" w:rsidRPr="00EF5016">
        <w:rPr>
          <w:rFonts w:ascii="Times New Roman" w:hAnsi="Times New Roman"/>
          <w:sz w:val="24"/>
          <w:szCs w:val="24"/>
        </w:rPr>
        <w:t xml:space="preserve">из </w:t>
      </w:r>
      <w:r w:rsidR="00EE455F" w:rsidRPr="00EF5016">
        <w:rPr>
          <w:rFonts w:ascii="Times New Roman" w:hAnsi="Times New Roman"/>
          <w:sz w:val="24"/>
          <w:szCs w:val="24"/>
        </w:rPr>
        <w:t>б</w:t>
      </w:r>
      <w:r w:rsidR="001F3ADD" w:rsidRPr="00EF5016">
        <w:rPr>
          <w:rFonts w:ascii="Times New Roman" w:hAnsi="Times New Roman"/>
          <w:sz w:val="24"/>
          <w:szCs w:val="24"/>
        </w:rPr>
        <w:t>лиз</w:t>
      </w:r>
      <w:r w:rsidR="00EE455F" w:rsidRPr="00EF5016">
        <w:rPr>
          <w:rFonts w:ascii="Times New Roman" w:hAnsi="Times New Roman"/>
          <w:sz w:val="24"/>
          <w:szCs w:val="24"/>
        </w:rPr>
        <w:t>лежащи</w:t>
      </w:r>
      <w:r w:rsidR="00FC5715" w:rsidRPr="00EF5016">
        <w:rPr>
          <w:rFonts w:ascii="Times New Roman" w:hAnsi="Times New Roman"/>
          <w:sz w:val="24"/>
          <w:szCs w:val="24"/>
        </w:rPr>
        <w:t>х</w:t>
      </w:r>
      <w:r w:rsidR="00EE455F" w:rsidRPr="00EF5016">
        <w:rPr>
          <w:rFonts w:ascii="Times New Roman" w:hAnsi="Times New Roman"/>
          <w:sz w:val="24"/>
          <w:szCs w:val="24"/>
        </w:rPr>
        <w:t xml:space="preserve"> территорий: центра г. Белово, </w:t>
      </w:r>
      <w:proofErr w:type="gramStart"/>
      <w:r w:rsidR="00EE455F" w:rsidRPr="00EF5016">
        <w:rPr>
          <w:rFonts w:ascii="Times New Roman" w:hAnsi="Times New Roman"/>
          <w:sz w:val="24"/>
          <w:szCs w:val="24"/>
        </w:rPr>
        <w:t>с</w:t>
      </w:r>
      <w:proofErr w:type="gramEnd"/>
      <w:r w:rsidR="00EE455F" w:rsidRPr="00EF5016">
        <w:rPr>
          <w:rFonts w:ascii="Times New Roman" w:hAnsi="Times New Roman"/>
          <w:sz w:val="24"/>
          <w:szCs w:val="24"/>
        </w:rPr>
        <w:t xml:space="preserve">. Вишневка.   </w:t>
      </w:r>
    </w:p>
    <w:p w:rsidR="002329D8" w:rsidRPr="00EF5016" w:rsidRDefault="00FC5715" w:rsidP="005071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В</w:t>
      </w:r>
      <w:r w:rsidR="00E35C6A" w:rsidRPr="00EF5016">
        <w:rPr>
          <w:rFonts w:ascii="Times New Roman" w:hAnsi="Times New Roman"/>
          <w:sz w:val="24"/>
          <w:szCs w:val="24"/>
        </w:rPr>
        <w:t xml:space="preserve"> школе обуча</w:t>
      </w:r>
      <w:r w:rsidR="00EE455F" w:rsidRPr="00EF5016">
        <w:rPr>
          <w:rFonts w:ascii="Times New Roman" w:hAnsi="Times New Roman"/>
          <w:sz w:val="24"/>
          <w:szCs w:val="24"/>
        </w:rPr>
        <w:t>ются воспитанники</w:t>
      </w:r>
      <w:r w:rsidR="00E35C6A" w:rsidRPr="00EF5016">
        <w:rPr>
          <w:rFonts w:ascii="Times New Roman" w:hAnsi="Times New Roman"/>
          <w:sz w:val="24"/>
          <w:szCs w:val="24"/>
        </w:rPr>
        <w:t xml:space="preserve"> детского дома «Родник».</w:t>
      </w:r>
    </w:p>
    <w:p w:rsidR="009A6F6B" w:rsidRPr="00EF5016" w:rsidRDefault="009A6F6B" w:rsidP="00507188">
      <w:pPr>
        <w:widowControl w:val="0"/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F6B" w:rsidRPr="00EF5016" w:rsidRDefault="009A6F6B" w:rsidP="00507188">
      <w:pPr>
        <w:widowControl w:val="0"/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Общее количество, численность </w:t>
      </w:r>
      <w:r w:rsidR="00CC2A7D" w:rsidRPr="00EF5016">
        <w:rPr>
          <w:rFonts w:ascii="Times New Roman" w:hAnsi="Times New Roman"/>
          <w:b/>
          <w:sz w:val="24"/>
          <w:szCs w:val="24"/>
        </w:rPr>
        <w:t>учащихся</w:t>
      </w:r>
      <w:r w:rsidRPr="00EF5016">
        <w:rPr>
          <w:rFonts w:ascii="Times New Roman" w:hAnsi="Times New Roman"/>
          <w:b/>
          <w:sz w:val="24"/>
          <w:szCs w:val="24"/>
        </w:rPr>
        <w:t xml:space="preserve"> и наполняемость по ступеням </w:t>
      </w:r>
    </w:p>
    <w:p w:rsidR="002329D8" w:rsidRPr="00EF5016" w:rsidRDefault="009A6F6B" w:rsidP="00507188">
      <w:pPr>
        <w:widowControl w:val="0"/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на 01.06.201</w:t>
      </w:r>
      <w:r w:rsidR="002D008C">
        <w:rPr>
          <w:rFonts w:ascii="Times New Roman" w:hAnsi="Times New Roman"/>
          <w:b/>
          <w:sz w:val="24"/>
          <w:szCs w:val="24"/>
        </w:rPr>
        <w:t xml:space="preserve">8 </w:t>
      </w:r>
      <w:r w:rsidRPr="00EF5016">
        <w:rPr>
          <w:rFonts w:ascii="Times New Roman" w:hAnsi="Times New Roman"/>
          <w:b/>
          <w:sz w:val="24"/>
          <w:szCs w:val="24"/>
        </w:rPr>
        <w:t>г</w:t>
      </w:r>
      <w:r w:rsidR="006C64F8" w:rsidRPr="00EF5016">
        <w:rPr>
          <w:rFonts w:ascii="Times New Roman" w:hAnsi="Times New Roman"/>
          <w:b/>
          <w:sz w:val="24"/>
          <w:szCs w:val="24"/>
        </w:rPr>
        <w:t>.</w:t>
      </w:r>
    </w:p>
    <w:p w:rsidR="00C66BC3" w:rsidRPr="00EF5016" w:rsidRDefault="00C66BC3" w:rsidP="00507188">
      <w:pPr>
        <w:widowControl w:val="0"/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1985"/>
        <w:gridCol w:w="1418"/>
        <w:gridCol w:w="1275"/>
        <w:gridCol w:w="1843"/>
      </w:tblGrid>
      <w:tr w:rsidR="009B63BB" w:rsidRPr="00EF5016" w:rsidTr="0034017D">
        <w:tc>
          <w:tcPr>
            <w:tcW w:w="3119" w:type="dxa"/>
          </w:tcPr>
          <w:p w:rsidR="009A6F6B" w:rsidRPr="00EF5016" w:rsidRDefault="00D5076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Уров</w:t>
            </w:r>
            <w:r w:rsidR="009A6F6B" w:rsidRPr="00EF5016">
              <w:rPr>
                <w:rFonts w:ascii="Times New Roman" w:hAnsi="Times New Roman"/>
              </w:rPr>
              <w:t>ень о</w:t>
            </w:r>
            <w:r w:rsidRPr="00EF5016">
              <w:rPr>
                <w:rFonts w:ascii="Times New Roman" w:hAnsi="Times New Roman"/>
              </w:rPr>
              <w:t>бразова</w:t>
            </w:r>
            <w:r w:rsidR="009A6F6B" w:rsidRPr="00EF5016">
              <w:rPr>
                <w:rFonts w:ascii="Times New Roman" w:hAnsi="Times New Roman"/>
              </w:rPr>
              <w:t>ния</w:t>
            </w:r>
          </w:p>
        </w:tc>
        <w:tc>
          <w:tcPr>
            <w:tcW w:w="1985" w:type="dxa"/>
          </w:tcPr>
          <w:p w:rsidR="009A6F6B" w:rsidRPr="00EF5016" w:rsidRDefault="00D5076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Начальное общее</w:t>
            </w:r>
          </w:p>
        </w:tc>
        <w:tc>
          <w:tcPr>
            <w:tcW w:w="1418" w:type="dxa"/>
          </w:tcPr>
          <w:p w:rsidR="009A6F6B" w:rsidRPr="00EF5016" w:rsidRDefault="00D5076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Основное общее</w:t>
            </w:r>
          </w:p>
        </w:tc>
        <w:tc>
          <w:tcPr>
            <w:tcW w:w="1275" w:type="dxa"/>
          </w:tcPr>
          <w:p w:rsidR="009A6F6B" w:rsidRPr="00EF5016" w:rsidRDefault="00D5076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Всего в ОУ</w:t>
            </w:r>
          </w:p>
        </w:tc>
      </w:tr>
      <w:tr w:rsidR="009B63BB" w:rsidRPr="00EF5016" w:rsidTr="0034017D">
        <w:tc>
          <w:tcPr>
            <w:tcW w:w="3119" w:type="dxa"/>
          </w:tcPr>
          <w:p w:rsidR="009A6F6B" w:rsidRPr="00EF5016" w:rsidRDefault="009A6F6B" w:rsidP="00507188">
            <w:pPr>
              <w:spacing w:after="0" w:line="240" w:lineRule="auto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 xml:space="preserve">Общее количество </w:t>
            </w:r>
            <w:r w:rsidR="00CC2A7D" w:rsidRPr="00EF5016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985" w:type="dxa"/>
          </w:tcPr>
          <w:p w:rsidR="009A6F6B" w:rsidRPr="00EF5016" w:rsidRDefault="00F47BB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2</w:t>
            </w:r>
            <w:r w:rsidR="002D008C">
              <w:rPr>
                <w:rFonts w:ascii="Times New Roman" w:hAnsi="Times New Roman"/>
              </w:rPr>
              <w:t>70</w:t>
            </w:r>
            <w:r w:rsidR="009A6F6B" w:rsidRPr="00EF5016">
              <w:rPr>
                <w:rFonts w:ascii="Times New Roman" w:hAnsi="Times New Roman"/>
              </w:rPr>
              <w:t>,</w:t>
            </w:r>
          </w:p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без 1-х классов - 1</w:t>
            </w:r>
            <w:r w:rsidR="00B96406">
              <w:rPr>
                <w:rFonts w:ascii="Times New Roman" w:hAnsi="Times New Roman"/>
              </w:rPr>
              <w:t>9</w:t>
            </w:r>
            <w:r w:rsidR="00EA542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A6F6B" w:rsidRPr="00EF5016" w:rsidRDefault="00F47BB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2</w:t>
            </w:r>
            <w:r w:rsidR="00EA5420">
              <w:rPr>
                <w:rFonts w:ascii="Times New Roman" w:hAnsi="Times New Roman"/>
              </w:rPr>
              <w:t>76</w:t>
            </w:r>
          </w:p>
        </w:tc>
        <w:tc>
          <w:tcPr>
            <w:tcW w:w="1275" w:type="dxa"/>
          </w:tcPr>
          <w:p w:rsidR="009A6F6B" w:rsidRPr="00EF5016" w:rsidRDefault="00EA542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9A6F6B" w:rsidRPr="00EF5016" w:rsidRDefault="009B63B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5</w:t>
            </w:r>
            <w:r w:rsidR="00EA5420">
              <w:rPr>
                <w:rFonts w:ascii="Times New Roman" w:hAnsi="Times New Roman"/>
              </w:rPr>
              <w:t>65</w:t>
            </w:r>
            <w:r w:rsidR="009A6F6B" w:rsidRPr="00EF5016">
              <w:rPr>
                <w:rFonts w:ascii="Times New Roman" w:hAnsi="Times New Roman"/>
              </w:rPr>
              <w:t>,</w:t>
            </w:r>
          </w:p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 xml:space="preserve">без 1-х классов - </w:t>
            </w:r>
            <w:r w:rsidR="00B96406">
              <w:rPr>
                <w:rFonts w:ascii="Times New Roman" w:hAnsi="Times New Roman"/>
              </w:rPr>
              <w:t>4</w:t>
            </w:r>
            <w:r w:rsidR="00EA5420">
              <w:rPr>
                <w:rFonts w:ascii="Times New Roman" w:hAnsi="Times New Roman"/>
              </w:rPr>
              <w:t>90</w:t>
            </w:r>
          </w:p>
        </w:tc>
      </w:tr>
      <w:tr w:rsidR="009B63BB" w:rsidRPr="00EF5016" w:rsidTr="0034017D">
        <w:tc>
          <w:tcPr>
            <w:tcW w:w="3119" w:type="dxa"/>
          </w:tcPr>
          <w:p w:rsidR="009A6F6B" w:rsidRPr="00EF5016" w:rsidRDefault="009A6F6B" w:rsidP="00507188">
            <w:pPr>
              <w:spacing w:after="0" w:line="240" w:lineRule="auto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Общее количество классов/ средняя наполняемость</w:t>
            </w:r>
          </w:p>
        </w:tc>
        <w:tc>
          <w:tcPr>
            <w:tcW w:w="1985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6F6B" w:rsidRPr="00EF5016" w:rsidRDefault="00F47BB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263">
              <w:rPr>
                <w:rFonts w:ascii="Times New Roman" w:hAnsi="Times New Roman"/>
              </w:rPr>
              <w:t>1</w:t>
            </w:r>
            <w:r w:rsidR="00B96406" w:rsidRPr="00135263">
              <w:rPr>
                <w:rFonts w:ascii="Times New Roman" w:hAnsi="Times New Roman"/>
              </w:rPr>
              <w:t>1</w:t>
            </w:r>
            <w:r w:rsidR="009A6F6B" w:rsidRPr="00EF5016">
              <w:rPr>
                <w:rFonts w:ascii="Times New Roman" w:hAnsi="Times New Roman"/>
              </w:rPr>
              <w:t>/</w:t>
            </w:r>
            <w:r w:rsidR="003A4683" w:rsidRPr="00EF5016">
              <w:rPr>
                <w:rFonts w:ascii="Times New Roman" w:hAnsi="Times New Roman"/>
              </w:rPr>
              <w:t>2</w:t>
            </w:r>
            <w:r w:rsidR="00135263">
              <w:rPr>
                <w:rFonts w:ascii="Times New Roman" w:hAnsi="Times New Roman"/>
              </w:rPr>
              <w:t>4,5</w:t>
            </w:r>
          </w:p>
        </w:tc>
        <w:tc>
          <w:tcPr>
            <w:tcW w:w="1418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1</w:t>
            </w:r>
            <w:r w:rsidR="00135263">
              <w:rPr>
                <w:rFonts w:ascii="Times New Roman" w:hAnsi="Times New Roman"/>
              </w:rPr>
              <w:t>1</w:t>
            </w:r>
            <w:r w:rsidRPr="00EF5016">
              <w:rPr>
                <w:rFonts w:ascii="Times New Roman" w:hAnsi="Times New Roman"/>
              </w:rPr>
              <w:t>/2</w:t>
            </w:r>
            <w:r w:rsidR="0013526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6406" w:rsidRPr="00EF501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2</w:t>
            </w:r>
            <w:r w:rsidR="003A4683" w:rsidRPr="00EF5016">
              <w:rPr>
                <w:rFonts w:ascii="Times New Roman" w:hAnsi="Times New Roman"/>
              </w:rPr>
              <w:t>3</w:t>
            </w:r>
            <w:r w:rsidRPr="00EF5016">
              <w:rPr>
                <w:rFonts w:ascii="Times New Roman" w:hAnsi="Times New Roman"/>
              </w:rPr>
              <w:t>/</w:t>
            </w:r>
            <w:r w:rsidR="009B63BB" w:rsidRPr="00EF5016">
              <w:rPr>
                <w:rFonts w:ascii="Times New Roman" w:hAnsi="Times New Roman"/>
              </w:rPr>
              <w:t>24,</w:t>
            </w:r>
            <w:r w:rsidR="00135263">
              <w:rPr>
                <w:rFonts w:ascii="Times New Roman" w:hAnsi="Times New Roman"/>
              </w:rPr>
              <w:t>6</w:t>
            </w:r>
          </w:p>
        </w:tc>
      </w:tr>
      <w:tr w:rsidR="009B63BB" w:rsidRPr="00EF5016" w:rsidTr="0034017D">
        <w:tc>
          <w:tcPr>
            <w:tcW w:w="3119" w:type="dxa"/>
          </w:tcPr>
          <w:p w:rsidR="009A6F6B" w:rsidRPr="00507188" w:rsidRDefault="009A6F6B" w:rsidP="00507188">
            <w:pPr>
              <w:spacing w:after="0" w:line="240" w:lineRule="auto"/>
              <w:rPr>
                <w:rFonts w:ascii="Times New Roman" w:hAnsi="Times New Roman"/>
              </w:rPr>
            </w:pPr>
            <w:r w:rsidRPr="00507188">
              <w:rPr>
                <w:rFonts w:ascii="Times New Roman" w:hAnsi="Times New Roman"/>
              </w:rPr>
              <w:t>В том числе:</w:t>
            </w:r>
          </w:p>
          <w:p w:rsidR="009A6F6B" w:rsidRPr="00507188" w:rsidRDefault="009A6F6B" w:rsidP="00507188">
            <w:pPr>
              <w:spacing w:after="0" w:line="240" w:lineRule="auto"/>
              <w:rPr>
                <w:rFonts w:ascii="Times New Roman" w:hAnsi="Times New Roman"/>
              </w:rPr>
            </w:pPr>
            <w:r w:rsidRPr="00507188">
              <w:rPr>
                <w:rFonts w:ascii="Times New Roman" w:hAnsi="Times New Roman"/>
              </w:rPr>
              <w:t>-</w:t>
            </w:r>
            <w:proofErr w:type="spellStart"/>
            <w:r w:rsidRPr="00507188">
              <w:rPr>
                <w:rFonts w:ascii="Times New Roman" w:hAnsi="Times New Roman"/>
              </w:rPr>
              <w:t>предпрофильной</w:t>
            </w:r>
            <w:proofErr w:type="spellEnd"/>
            <w:r w:rsidRPr="00507188">
              <w:rPr>
                <w:rFonts w:ascii="Times New Roman" w:hAnsi="Times New Roman"/>
              </w:rPr>
              <w:t xml:space="preserve"> подготовки</w:t>
            </w:r>
          </w:p>
          <w:p w:rsidR="009A6F6B" w:rsidRPr="00507188" w:rsidRDefault="009A6F6B" w:rsidP="00507188">
            <w:pPr>
              <w:spacing w:after="0" w:line="240" w:lineRule="auto"/>
              <w:rPr>
                <w:rFonts w:ascii="Times New Roman" w:hAnsi="Times New Roman"/>
              </w:rPr>
            </w:pPr>
            <w:r w:rsidRPr="00507188">
              <w:rPr>
                <w:rFonts w:ascii="Times New Roman" w:hAnsi="Times New Roman"/>
              </w:rPr>
              <w:t>-профильного обучения</w:t>
            </w:r>
          </w:p>
        </w:tc>
        <w:tc>
          <w:tcPr>
            <w:tcW w:w="1985" w:type="dxa"/>
          </w:tcPr>
          <w:p w:rsidR="007B045B" w:rsidRPr="00507188" w:rsidRDefault="007B045B" w:rsidP="00507188">
            <w:pPr>
              <w:spacing w:after="0" w:line="240" w:lineRule="auto"/>
              <w:ind w:left="-259" w:firstLine="259"/>
              <w:jc w:val="center"/>
              <w:rPr>
                <w:rFonts w:ascii="Times New Roman" w:hAnsi="Times New Roman"/>
              </w:rPr>
            </w:pPr>
          </w:p>
          <w:p w:rsidR="009A6F6B" w:rsidRPr="00507188" w:rsidRDefault="009A6F6B" w:rsidP="00507188">
            <w:pPr>
              <w:spacing w:after="0" w:line="240" w:lineRule="auto"/>
              <w:ind w:left="-259" w:firstLine="2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6F6B" w:rsidRPr="00507188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6F6B" w:rsidRPr="00507188" w:rsidRDefault="00513569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188">
              <w:rPr>
                <w:rFonts w:ascii="Times New Roman" w:hAnsi="Times New Roman"/>
              </w:rPr>
              <w:t>4</w:t>
            </w:r>
            <w:r w:rsidR="009A6F6B" w:rsidRPr="00507188">
              <w:rPr>
                <w:rFonts w:ascii="Times New Roman" w:hAnsi="Times New Roman"/>
              </w:rPr>
              <w:t>/</w:t>
            </w:r>
            <w:r w:rsidRPr="00507188">
              <w:rPr>
                <w:rFonts w:ascii="Times New Roman" w:hAnsi="Times New Roman"/>
              </w:rPr>
              <w:t>28,3</w:t>
            </w:r>
          </w:p>
        </w:tc>
        <w:tc>
          <w:tcPr>
            <w:tcW w:w="1275" w:type="dxa"/>
          </w:tcPr>
          <w:p w:rsidR="009A6F6B" w:rsidRPr="00507188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3569" w:rsidRPr="00507188" w:rsidRDefault="00513569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188">
              <w:rPr>
                <w:rFonts w:ascii="Times New Roman" w:hAnsi="Times New Roman"/>
              </w:rPr>
              <w:t>4/28,3</w:t>
            </w:r>
          </w:p>
          <w:p w:rsidR="009A6F6B" w:rsidRPr="00507188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188">
              <w:rPr>
                <w:rFonts w:ascii="Times New Roman" w:hAnsi="Times New Roman"/>
              </w:rPr>
              <w:t>1</w:t>
            </w:r>
            <w:r w:rsidR="009A6F6B" w:rsidRPr="00507188">
              <w:rPr>
                <w:rFonts w:ascii="Times New Roman" w:hAnsi="Times New Roman"/>
              </w:rPr>
              <w:t>/</w:t>
            </w:r>
            <w:r w:rsidRPr="00507188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BB0" w:rsidRPr="00EF5016" w:rsidRDefault="00F47BB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2/</w:t>
            </w:r>
            <w:r w:rsidR="004668E5">
              <w:rPr>
                <w:rFonts w:ascii="Times New Roman" w:hAnsi="Times New Roman"/>
              </w:rPr>
              <w:t>30</w:t>
            </w:r>
            <w:r w:rsidR="003A4683" w:rsidRPr="00EF5016">
              <w:rPr>
                <w:rFonts w:ascii="Times New Roman" w:hAnsi="Times New Roman"/>
              </w:rPr>
              <w:t>,5</w:t>
            </w:r>
          </w:p>
          <w:p w:rsidR="009A6F6B" w:rsidRPr="00EF5016" w:rsidRDefault="00513569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F501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9B63BB" w:rsidRPr="00EF5016" w:rsidTr="0034017D">
        <w:tc>
          <w:tcPr>
            <w:tcW w:w="3119" w:type="dxa"/>
          </w:tcPr>
          <w:p w:rsidR="009A6F6B" w:rsidRPr="00EF5016" w:rsidRDefault="009A6F6B" w:rsidP="00507188">
            <w:pPr>
              <w:spacing w:after="0" w:line="240" w:lineRule="auto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Количество классов во вторую смену</w:t>
            </w:r>
          </w:p>
        </w:tc>
        <w:tc>
          <w:tcPr>
            <w:tcW w:w="1985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16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6F6B" w:rsidRPr="00EF5016" w:rsidRDefault="00B96406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9A6F6B" w:rsidRPr="00EF5016" w:rsidRDefault="009A6F6B" w:rsidP="0050718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8C7" w:rsidRDefault="00AF08C7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p w:rsidR="00137800" w:rsidRPr="00EF5016" w:rsidRDefault="00137800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</w:p>
    <w:p w:rsidR="00C00E20" w:rsidRPr="00EF5016" w:rsidRDefault="009A6F6B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 xml:space="preserve">Численность </w:t>
      </w:r>
      <w:r w:rsidR="00CC2A7D" w:rsidRPr="00EF5016">
        <w:rPr>
          <w:rFonts w:ascii="Times New Roman" w:hAnsi="Times New Roman"/>
          <w:b/>
          <w:sz w:val="24"/>
          <w:szCs w:val="24"/>
        </w:rPr>
        <w:t>учащихся</w:t>
      </w:r>
      <w:r w:rsidRPr="00EF5016">
        <w:rPr>
          <w:rFonts w:ascii="Times New Roman" w:hAnsi="Times New Roman"/>
          <w:b/>
          <w:sz w:val="24"/>
          <w:szCs w:val="24"/>
        </w:rPr>
        <w:t xml:space="preserve"> и наполняемость по классам</w:t>
      </w:r>
    </w:p>
    <w:p w:rsidR="001C36EB" w:rsidRPr="00EF5016" w:rsidRDefault="001C36EB" w:rsidP="00507188">
      <w:pPr>
        <w:widowControl w:val="0"/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на 01.06.201</w:t>
      </w:r>
      <w:r w:rsidR="00135263">
        <w:rPr>
          <w:rFonts w:ascii="Times New Roman" w:hAnsi="Times New Roman"/>
          <w:b/>
          <w:sz w:val="24"/>
          <w:szCs w:val="24"/>
        </w:rPr>
        <w:t>8</w:t>
      </w:r>
      <w:r w:rsidRPr="00EF5016">
        <w:rPr>
          <w:rFonts w:ascii="Times New Roman" w:hAnsi="Times New Roman"/>
          <w:b/>
          <w:sz w:val="24"/>
          <w:szCs w:val="24"/>
        </w:rPr>
        <w:t>г</w:t>
      </w:r>
      <w:r w:rsidR="006C64F8" w:rsidRPr="00EF5016">
        <w:rPr>
          <w:rFonts w:ascii="Times New Roman" w:hAnsi="Times New Roman"/>
          <w:b/>
          <w:sz w:val="24"/>
          <w:szCs w:val="24"/>
        </w:rPr>
        <w:t>.</w:t>
      </w:r>
    </w:p>
    <w:p w:rsidR="00C66BC3" w:rsidRPr="00EF5016" w:rsidRDefault="00C66BC3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tbl>
      <w:tblPr>
        <w:tblW w:w="98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567"/>
        <w:gridCol w:w="567"/>
        <w:gridCol w:w="709"/>
        <w:gridCol w:w="709"/>
        <w:gridCol w:w="571"/>
        <w:gridCol w:w="563"/>
        <w:gridCol w:w="531"/>
        <w:gridCol w:w="603"/>
        <w:gridCol w:w="708"/>
        <w:gridCol w:w="498"/>
        <w:gridCol w:w="636"/>
        <w:gridCol w:w="1332"/>
      </w:tblGrid>
      <w:tr w:rsidR="00AC0563" w:rsidRPr="00EF5016" w:rsidTr="00135263">
        <w:tc>
          <w:tcPr>
            <w:tcW w:w="1843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8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32" w:type="dxa"/>
            <w:vAlign w:val="center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C0563" w:rsidRPr="00EF5016" w:rsidTr="00135263"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Всего классов в параллели</w:t>
            </w:r>
          </w:p>
        </w:tc>
        <w:tc>
          <w:tcPr>
            <w:tcW w:w="567" w:type="dxa"/>
          </w:tcPr>
          <w:p w:rsidR="009A6F6B" w:rsidRPr="00EF5016" w:rsidRDefault="005B0474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6F6B" w:rsidRPr="00EF5016" w:rsidRDefault="005B0474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  <w:r w:rsidR="00BA7777" w:rsidRPr="00EF50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0563" w:rsidRPr="00EF5016" w:rsidTr="00135263"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C2A7D" w:rsidRPr="00EF501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567" w:type="dxa"/>
          </w:tcPr>
          <w:p w:rsidR="009A6F6B" w:rsidRPr="00EF5016" w:rsidRDefault="005B0474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5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1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3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0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3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8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9A6F6B" w:rsidRPr="00EF5016" w:rsidRDefault="003E3CD0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52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0563" w:rsidRPr="00EF5016" w:rsidTr="00135263">
        <w:trPr>
          <w:trHeight w:val="425"/>
        </w:trPr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567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A6F6B" w:rsidRPr="00EF5016" w:rsidRDefault="00135263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571" w:type="dxa"/>
          </w:tcPr>
          <w:p w:rsidR="009A6F6B" w:rsidRPr="00EF5016" w:rsidRDefault="00BA7777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  <w:r w:rsidR="00135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  <w:r w:rsidR="00135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  <w:r w:rsidR="00730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A6F6B" w:rsidRPr="00EF5016" w:rsidRDefault="00730DD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A6F6B" w:rsidRPr="00EF5016" w:rsidRDefault="00730DD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A7777" w:rsidRPr="00EF501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98" w:type="dxa"/>
          </w:tcPr>
          <w:p w:rsidR="009A6F6B" w:rsidRPr="00EF5016" w:rsidRDefault="00730DD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</w:tcPr>
          <w:p w:rsidR="009A6F6B" w:rsidRPr="00EF5016" w:rsidRDefault="00730DD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9A6F6B" w:rsidRPr="00EF5016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2</w:t>
            </w:r>
            <w:r w:rsidR="009B63BB" w:rsidRPr="00EF5016">
              <w:rPr>
                <w:rFonts w:ascii="Times New Roman" w:hAnsi="Times New Roman"/>
                <w:sz w:val="24"/>
                <w:szCs w:val="24"/>
              </w:rPr>
              <w:t>4,</w:t>
            </w:r>
            <w:r w:rsidR="00730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6F6B" w:rsidRPr="00EF5016" w:rsidTr="00135263">
        <w:trPr>
          <w:trHeight w:val="372"/>
        </w:trPr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567" w:type="dxa"/>
          </w:tcPr>
          <w:p w:rsidR="009A6F6B" w:rsidRPr="00EF5016" w:rsidRDefault="009C3CC4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A6F6B" w:rsidRPr="00325C11" w:rsidRDefault="00E07080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11">
              <w:rPr>
                <w:rFonts w:ascii="Times New Roman" w:hAnsi="Times New Roman"/>
                <w:sz w:val="24"/>
                <w:szCs w:val="24"/>
              </w:rPr>
              <w:t>3</w:t>
            </w:r>
            <w:r w:rsidR="00325C11" w:rsidRPr="00325C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6F6B" w:rsidRPr="00072DDC" w:rsidRDefault="00304D4E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DC">
              <w:rPr>
                <w:rFonts w:ascii="Times New Roman" w:hAnsi="Times New Roman"/>
                <w:sz w:val="24"/>
                <w:szCs w:val="24"/>
              </w:rPr>
              <w:t>3</w:t>
            </w:r>
            <w:r w:rsidR="00072DDC" w:rsidRPr="00072D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6F6B" w:rsidRPr="00602147" w:rsidRDefault="00602147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1" w:type="dxa"/>
          </w:tcPr>
          <w:p w:rsidR="009A6F6B" w:rsidRPr="00602147" w:rsidRDefault="00602147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3" w:type="dxa"/>
          </w:tcPr>
          <w:p w:rsidR="009A6F6B" w:rsidRPr="00602147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47">
              <w:rPr>
                <w:rFonts w:ascii="Times New Roman" w:hAnsi="Times New Roman"/>
                <w:sz w:val="24"/>
                <w:szCs w:val="24"/>
              </w:rPr>
              <w:t>2</w:t>
            </w:r>
            <w:r w:rsidR="00602147" w:rsidRPr="00602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9A6F6B" w:rsidRPr="00860FD9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D9">
              <w:rPr>
                <w:rFonts w:ascii="Times New Roman" w:hAnsi="Times New Roman"/>
                <w:sz w:val="24"/>
                <w:szCs w:val="24"/>
              </w:rPr>
              <w:t>2</w:t>
            </w:r>
            <w:r w:rsidR="00860FD9" w:rsidRPr="00860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A6F6B" w:rsidRPr="008E6F36" w:rsidRDefault="00B0314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36">
              <w:rPr>
                <w:rFonts w:ascii="Times New Roman" w:hAnsi="Times New Roman"/>
                <w:sz w:val="24"/>
                <w:szCs w:val="24"/>
              </w:rPr>
              <w:t>2</w:t>
            </w:r>
            <w:r w:rsidR="008E6F36" w:rsidRPr="008E6F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A6F6B" w:rsidRPr="00DA328E" w:rsidRDefault="00332608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8" w:type="dxa"/>
          </w:tcPr>
          <w:p w:rsidR="009A6F6B" w:rsidRPr="00366414" w:rsidRDefault="00366414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9A6F6B" w:rsidRPr="00366414" w:rsidRDefault="00DA328E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9A6F6B" w:rsidRPr="00366414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z w:val="24"/>
                <w:szCs w:val="24"/>
              </w:rPr>
              <w:t>2</w:t>
            </w:r>
            <w:r w:rsidR="00366414" w:rsidRPr="00366414">
              <w:rPr>
                <w:rFonts w:ascii="Times New Roman" w:hAnsi="Times New Roman"/>
                <w:sz w:val="24"/>
                <w:szCs w:val="24"/>
              </w:rPr>
              <w:t>92</w:t>
            </w:r>
            <w:r w:rsidRPr="003664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2608" w:rsidRPr="00366414">
              <w:rPr>
                <w:rFonts w:ascii="Times New Roman" w:hAnsi="Times New Roman"/>
                <w:sz w:val="24"/>
                <w:szCs w:val="24"/>
              </w:rPr>
              <w:t>5</w:t>
            </w:r>
            <w:r w:rsidR="00366414" w:rsidRPr="00366414">
              <w:rPr>
                <w:rFonts w:ascii="Times New Roman" w:hAnsi="Times New Roman"/>
                <w:sz w:val="24"/>
                <w:szCs w:val="24"/>
              </w:rPr>
              <w:t>1,6</w:t>
            </w:r>
            <w:r w:rsidRPr="0036641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9A6F6B" w:rsidRPr="00EF5016" w:rsidTr="00135263">
        <w:trPr>
          <w:trHeight w:val="345"/>
        </w:trPr>
        <w:tc>
          <w:tcPr>
            <w:tcW w:w="1843" w:type="dxa"/>
          </w:tcPr>
          <w:p w:rsidR="009A6F6B" w:rsidRPr="00EF5016" w:rsidRDefault="009A6F6B" w:rsidP="0050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16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67" w:type="dxa"/>
          </w:tcPr>
          <w:p w:rsidR="009A6F6B" w:rsidRPr="00EF5016" w:rsidRDefault="003E3CD0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3C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A6F6B" w:rsidRPr="00325C11" w:rsidRDefault="00325C11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C11">
              <w:rPr>
                <w:rFonts w:ascii="Times New Roman" w:hAnsi="Times New Roman"/>
                <w:sz w:val="24"/>
                <w:szCs w:val="24"/>
              </w:rPr>
              <w:t>3</w:t>
            </w:r>
            <w:r w:rsidR="00304D4E" w:rsidRPr="00325C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6F6B" w:rsidRPr="00072DDC" w:rsidRDefault="00072DD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D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A6F6B" w:rsidRPr="00602147" w:rsidRDefault="00602147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1" w:type="dxa"/>
          </w:tcPr>
          <w:p w:rsidR="009A6F6B" w:rsidRPr="00602147" w:rsidRDefault="00676C64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47">
              <w:rPr>
                <w:rFonts w:ascii="Times New Roman" w:hAnsi="Times New Roman"/>
                <w:sz w:val="24"/>
                <w:szCs w:val="24"/>
              </w:rPr>
              <w:t>2</w:t>
            </w:r>
            <w:r w:rsidR="00602147" w:rsidRPr="00602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9A6F6B" w:rsidRPr="00602147" w:rsidRDefault="003E3CD0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147">
              <w:rPr>
                <w:rFonts w:ascii="Times New Roman" w:hAnsi="Times New Roman"/>
                <w:sz w:val="24"/>
                <w:szCs w:val="24"/>
              </w:rPr>
              <w:t>2</w:t>
            </w:r>
            <w:r w:rsidR="00602147" w:rsidRPr="00602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9A6F6B" w:rsidRPr="00860FD9" w:rsidRDefault="00860FD9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F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3" w:type="dxa"/>
          </w:tcPr>
          <w:p w:rsidR="009A6F6B" w:rsidRPr="008E6F36" w:rsidRDefault="008E6F36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9A6F6B" w:rsidRPr="00DA328E" w:rsidRDefault="00DA328E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8E">
              <w:rPr>
                <w:rFonts w:ascii="Times New Roman" w:hAnsi="Times New Roman"/>
                <w:sz w:val="24"/>
                <w:szCs w:val="24"/>
              </w:rPr>
              <w:t>2</w:t>
            </w:r>
            <w:r w:rsidR="00332608" w:rsidRPr="00DA3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</w:tcPr>
          <w:p w:rsidR="009A6F6B" w:rsidRPr="00366414" w:rsidRDefault="00366414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9A6F6B" w:rsidRPr="00366414" w:rsidRDefault="00DA328E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9A6F6B" w:rsidRPr="00366414" w:rsidRDefault="009A6F6B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14">
              <w:rPr>
                <w:rFonts w:ascii="Times New Roman" w:hAnsi="Times New Roman"/>
                <w:sz w:val="24"/>
                <w:szCs w:val="24"/>
              </w:rPr>
              <w:t>2</w:t>
            </w:r>
            <w:r w:rsidR="00332608" w:rsidRPr="00366414">
              <w:rPr>
                <w:rFonts w:ascii="Times New Roman" w:hAnsi="Times New Roman"/>
                <w:sz w:val="24"/>
                <w:szCs w:val="24"/>
              </w:rPr>
              <w:t>7</w:t>
            </w:r>
            <w:r w:rsidR="00366414" w:rsidRPr="00366414">
              <w:rPr>
                <w:rFonts w:ascii="Times New Roman" w:hAnsi="Times New Roman"/>
                <w:sz w:val="24"/>
                <w:szCs w:val="24"/>
              </w:rPr>
              <w:t>3</w:t>
            </w:r>
            <w:r w:rsidRPr="003664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66414" w:rsidRPr="00366414">
              <w:rPr>
                <w:rFonts w:ascii="Times New Roman" w:hAnsi="Times New Roman"/>
                <w:sz w:val="24"/>
                <w:szCs w:val="24"/>
              </w:rPr>
              <w:t>48,3</w:t>
            </w:r>
            <w:r w:rsidRPr="0036641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FC5715" w:rsidRPr="00EF5016" w:rsidRDefault="00FC5715" w:rsidP="0050718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5715" w:rsidRPr="00B147B6" w:rsidRDefault="00FC571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7B6">
        <w:rPr>
          <w:rFonts w:ascii="Times New Roman" w:hAnsi="Times New Roman"/>
          <w:sz w:val="24"/>
          <w:szCs w:val="24"/>
        </w:rPr>
        <w:t>Проведённый мониторинг социального положения семей показал, что 3</w:t>
      </w:r>
      <w:r w:rsidR="00B147B6">
        <w:rPr>
          <w:rFonts w:ascii="Times New Roman" w:hAnsi="Times New Roman"/>
          <w:sz w:val="24"/>
          <w:szCs w:val="24"/>
        </w:rPr>
        <w:t>28</w:t>
      </w:r>
      <w:r w:rsidRPr="00B147B6">
        <w:rPr>
          <w:rFonts w:ascii="Times New Roman" w:hAnsi="Times New Roman"/>
          <w:sz w:val="24"/>
          <w:szCs w:val="24"/>
        </w:rPr>
        <w:t xml:space="preserve"> учащихся воспитываются в полных семьях, что составляет 59% от полного состава </w:t>
      </w:r>
      <w:r w:rsidR="00CC2A7D" w:rsidRPr="00B147B6">
        <w:rPr>
          <w:rFonts w:ascii="Times New Roman" w:hAnsi="Times New Roman"/>
          <w:sz w:val="24"/>
          <w:szCs w:val="24"/>
        </w:rPr>
        <w:t>учащихся</w:t>
      </w:r>
      <w:r w:rsidRPr="00B147B6">
        <w:rPr>
          <w:rFonts w:ascii="Times New Roman" w:hAnsi="Times New Roman"/>
          <w:sz w:val="24"/>
          <w:szCs w:val="24"/>
        </w:rPr>
        <w:t xml:space="preserve"> и </w:t>
      </w:r>
      <w:r w:rsidR="0034017D" w:rsidRPr="00B147B6">
        <w:rPr>
          <w:rFonts w:ascii="Times New Roman" w:hAnsi="Times New Roman"/>
          <w:sz w:val="24"/>
          <w:szCs w:val="24"/>
        </w:rPr>
        <w:t>2</w:t>
      </w:r>
      <w:r w:rsidR="00B147B6">
        <w:rPr>
          <w:rFonts w:ascii="Times New Roman" w:hAnsi="Times New Roman"/>
          <w:sz w:val="24"/>
          <w:szCs w:val="24"/>
        </w:rPr>
        <w:t>28</w:t>
      </w:r>
      <w:r w:rsidRPr="00B147B6">
        <w:rPr>
          <w:rFonts w:ascii="Times New Roman" w:hAnsi="Times New Roman"/>
          <w:sz w:val="24"/>
          <w:szCs w:val="24"/>
        </w:rPr>
        <w:t xml:space="preserve">  учеников воспитывает один родитель или опекун, что составило 41% от общего количества </w:t>
      </w:r>
      <w:r w:rsidR="00CC2A7D" w:rsidRPr="00B147B6">
        <w:rPr>
          <w:rFonts w:ascii="Times New Roman" w:hAnsi="Times New Roman"/>
          <w:sz w:val="24"/>
          <w:szCs w:val="24"/>
        </w:rPr>
        <w:t>учащихся</w:t>
      </w:r>
      <w:r w:rsidRPr="00B147B6">
        <w:rPr>
          <w:rFonts w:ascii="Times New Roman" w:hAnsi="Times New Roman"/>
          <w:sz w:val="24"/>
          <w:szCs w:val="24"/>
        </w:rPr>
        <w:t xml:space="preserve">.  </w:t>
      </w:r>
    </w:p>
    <w:p w:rsidR="00815B06" w:rsidRDefault="00815B06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C5715" w:rsidRPr="00B147B6" w:rsidRDefault="00FC5715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147B6">
        <w:rPr>
          <w:rFonts w:ascii="Times New Roman" w:hAnsi="Times New Roman"/>
          <w:b/>
          <w:sz w:val="24"/>
          <w:szCs w:val="28"/>
        </w:rPr>
        <w:t>Социальный паспорт МБОУ СОШ № 16 города Белово</w:t>
      </w:r>
    </w:p>
    <w:p w:rsidR="00C66BC3" w:rsidRPr="00B147B6" w:rsidRDefault="00C66BC3" w:rsidP="005071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C5715" w:rsidRDefault="00FC5715" w:rsidP="005071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201</w:t>
      </w:r>
      <w:r w:rsidR="00366414">
        <w:rPr>
          <w:rFonts w:ascii="Times New Roman" w:hAnsi="Times New Roman"/>
          <w:sz w:val="24"/>
          <w:szCs w:val="28"/>
        </w:rPr>
        <w:t>7</w:t>
      </w:r>
      <w:r w:rsidRPr="00B147B6">
        <w:rPr>
          <w:rFonts w:ascii="Times New Roman" w:hAnsi="Times New Roman"/>
          <w:sz w:val="24"/>
          <w:szCs w:val="28"/>
        </w:rPr>
        <w:t>-201</w:t>
      </w:r>
      <w:r w:rsidR="00366414">
        <w:rPr>
          <w:rFonts w:ascii="Times New Roman" w:hAnsi="Times New Roman"/>
          <w:sz w:val="24"/>
          <w:szCs w:val="28"/>
        </w:rPr>
        <w:t>8</w:t>
      </w:r>
      <w:r w:rsidRPr="00B147B6">
        <w:rPr>
          <w:rFonts w:ascii="Times New Roman" w:hAnsi="Times New Roman"/>
          <w:sz w:val="24"/>
          <w:szCs w:val="28"/>
        </w:rPr>
        <w:t xml:space="preserve"> учебный год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Многодетные семьи – 3</w:t>
      </w:r>
      <w:r w:rsidR="00E57726">
        <w:rPr>
          <w:rFonts w:ascii="Times New Roman" w:hAnsi="Times New Roman"/>
          <w:sz w:val="24"/>
          <w:szCs w:val="28"/>
        </w:rPr>
        <w:t>1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Малоимущие семьи – </w:t>
      </w:r>
      <w:r w:rsidR="00E57726">
        <w:rPr>
          <w:rFonts w:ascii="Times New Roman" w:hAnsi="Times New Roman"/>
          <w:sz w:val="24"/>
          <w:szCs w:val="28"/>
        </w:rPr>
        <w:t>2</w:t>
      </w:r>
      <w:r w:rsidR="00743295" w:rsidRPr="00B147B6">
        <w:rPr>
          <w:rFonts w:ascii="Times New Roman" w:hAnsi="Times New Roman"/>
          <w:sz w:val="24"/>
          <w:szCs w:val="28"/>
        </w:rPr>
        <w:t>9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Учащиеся из детского дома «Родник» - </w:t>
      </w:r>
      <w:r w:rsidR="00E57726">
        <w:rPr>
          <w:rFonts w:ascii="Times New Roman" w:hAnsi="Times New Roman"/>
          <w:sz w:val="24"/>
          <w:szCs w:val="28"/>
        </w:rPr>
        <w:t>3</w:t>
      </w:r>
      <w:r w:rsidR="00743295" w:rsidRPr="00B147B6">
        <w:rPr>
          <w:rFonts w:ascii="Times New Roman" w:hAnsi="Times New Roman"/>
          <w:sz w:val="24"/>
          <w:szCs w:val="28"/>
        </w:rPr>
        <w:t>0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Неполные семьи – 122</w:t>
      </w:r>
    </w:p>
    <w:p w:rsidR="00FC5715" w:rsidRPr="00B147B6" w:rsidRDefault="00400147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Семьи, находящиеся в социально-</w:t>
      </w:r>
      <w:r w:rsidR="00FC5715" w:rsidRPr="00B147B6">
        <w:rPr>
          <w:rFonts w:ascii="Times New Roman" w:hAnsi="Times New Roman"/>
          <w:sz w:val="24"/>
          <w:szCs w:val="28"/>
        </w:rPr>
        <w:t xml:space="preserve">опасном положении – </w:t>
      </w:r>
      <w:r w:rsidR="00E57726">
        <w:rPr>
          <w:rFonts w:ascii="Times New Roman" w:hAnsi="Times New Roman"/>
          <w:sz w:val="24"/>
          <w:szCs w:val="28"/>
        </w:rPr>
        <w:t>16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Учащиеся, состоящие на ВШУ – </w:t>
      </w:r>
      <w:r w:rsidR="00E57726">
        <w:rPr>
          <w:rFonts w:ascii="Times New Roman" w:hAnsi="Times New Roman"/>
          <w:sz w:val="24"/>
          <w:szCs w:val="28"/>
        </w:rPr>
        <w:t>13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Учащиеся, состоящие на учете в ОПДН МОВД «</w:t>
      </w:r>
      <w:proofErr w:type="spellStart"/>
      <w:r w:rsidRPr="00B147B6">
        <w:rPr>
          <w:rFonts w:ascii="Times New Roman" w:hAnsi="Times New Roman"/>
          <w:sz w:val="24"/>
          <w:szCs w:val="28"/>
        </w:rPr>
        <w:t>Беловский</w:t>
      </w:r>
      <w:proofErr w:type="spellEnd"/>
      <w:r w:rsidRPr="00B147B6">
        <w:rPr>
          <w:rFonts w:ascii="Times New Roman" w:hAnsi="Times New Roman"/>
          <w:sz w:val="24"/>
          <w:szCs w:val="28"/>
        </w:rPr>
        <w:t xml:space="preserve">» - </w:t>
      </w:r>
      <w:r w:rsidR="00E57726">
        <w:rPr>
          <w:rFonts w:ascii="Times New Roman" w:hAnsi="Times New Roman"/>
          <w:sz w:val="24"/>
          <w:szCs w:val="28"/>
        </w:rPr>
        <w:t>5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Опекаемые – 14</w:t>
      </w:r>
    </w:p>
    <w:p w:rsidR="00FC5715" w:rsidRPr="00B147B6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 xml:space="preserve">Всего учащихся – </w:t>
      </w:r>
      <w:r w:rsidR="00767837" w:rsidRPr="00B147B6">
        <w:rPr>
          <w:rFonts w:ascii="Times New Roman" w:hAnsi="Times New Roman"/>
          <w:sz w:val="24"/>
          <w:szCs w:val="28"/>
        </w:rPr>
        <w:t>5</w:t>
      </w:r>
      <w:r w:rsidR="00E57726">
        <w:rPr>
          <w:rFonts w:ascii="Times New Roman" w:hAnsi="Times New Roman"/>
          <w:sz w:val="24"/>
          <w:szCs w:val="28"/>
        </w:rPr>
        <w:t>65</w:t>
      </w:r>
    </w:p>
    <w:p w:rsidR="00FC5715" w:rsidRDefault="00FC5715" w:rsidP="0050718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</w:rPr>
      </w:pPr>
      <w:r w:rsidRPr="00B147B6">
        <w:rPr>
          <w:rFonts w:ascii="Times New Roman" w:hAnsi="Times New Roman"/>
          <w:sz w:val="24"/>
          <w:szCs w:val="28"/>
        </w:rPr>
        <w:t>Благополучные семьи – 3</w:t>
      </w:r>
      <w:r w:rsidR="00B147B6" w:rsidRPr="00B147B6">
        <w:rPr>
          <w:rFonts w:ascii="Times New Roman" w:hAnsi="Times New Roman"/>
          <w:sz w:val="24"/>
          <w:szCs w:val="28"/>
        </w:rPr>
        <w:t>28</w:t>
      </w:r>
    </w:p>
    <w:p w:rsidR="00507188" w:rsidRDefault="00507188" w:rsidP="0050718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B7639E" w:rsidRDefault="003F088A" w:rsidP="0050718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F088A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4921440" cy="2934268"/>
            <wp:effectExtent l="19050" t="0" r="1251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188" w:rsidRDefault="005071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46DE" w:rsidRPr="00EF5016" w:rsidRDefault="002E4EDE" w:rsidP="00507188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lastRenderedPageBreak/>
        <w:t>Структура</w:t>
      </w:r>
      <w:r w:rsidR="00A866AB">
        <w:rPr>
          <w:rFonts w:ascii="Times New Roman" w:hAnsi="Times New Roman"/>
          <w:b/>
          <w:sz w:val="24"/>
          <w:szCs w:val="24"/>
        </w:rPr>
        <w:t xml:space="preserve"> </w:t>
      </w:r>
      <w:r w:rsidR="00D646DE" w:rsidRPr="00EF5016">
        <w:rPr>
          <w:rFonts w:ascii="Times New Roman" w:hAnsi="Times New Roman"/>
          <w:b/>
          <w:sz w:val="24"/>
          <w:szCs w:val="24"/>
        </w:rPr>
        <w:t>образовательной среды</w:t>
      </w:r>
    </w:p>
    <w:p w:rsidR="00C00E20" w:rsidRPr="00EF5016" w:rsidRDefault="00C00E20" w:rsidP="005071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7972" w:rsidRPr="006C255A" w:rsidRDefault="00C00E20" w:rsidP="006C255A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77E">
        <w:rPr>
          <w:rFonts w:ascii="Times New Roman" w:hAnsi="Times New Roman"/>
          <w:sz w:val="24"/>
          <w:szCs w:val="24"/>
        </w:rPr>
        <w:t>Дополнительному образованию способствует совместная деятельность с учреждениями: ГБОУ СПО «</w:t>
      </w:r>
      <w:proofErr w:type="spellStart"/>
      <w:r w:rsidRPr="00A3077E">
        <w:rPr>
          <w:rFonts w:ascii="Times New Roman" w:hAnsi="Times New Roman"/>
          <w:sz w:val="24"/>
          <w:szCs w:val="24"/>
        </w:rPr>
        <w:t>Беловский</w:t>
      </w:r>
      <w:proofErr w:type="spellEnd"/>
      <w:r w:rsidRPr="00A3077E">
        <w:rPr>
          <w:rFonts w:ascii="Times New Roman" w:hAnsi="Times New Roman"/>
          <w:sz w:val="24"/>
          <w:szCs w:val="24"/>
        </w:rPr>
        <w:t xml:space="preserve"> политехнический </w:t>
      </w:r>
      <w:r w:rsidR="005B30B6" w:rsidRPr="00A3077E">
        <w:rPr>
          <w:rFonts w:ascii="Times New Roman" w:hAnsi="Times New Roman"/>
          <w:sz w:val="24"/>
          <w:szCs w:val="24"/>
        </w:rPr>
        <w:t>техникум</w:t>
      </w:r>
      <w:r w:rsidRPr="00A3077E">
        <w:rPr>
          <w:rFonts w:ascii="Times New Roman" w:hAnsi="Times New Roman"/>
          <w:sz w:val="24"/>
          <w:szCs w:val="24"/>
        </w:rPr>
        <w:t>», культурным центром «</w:t>
      </w:r>
      <w:proofErr w:type="spellStart"/>
      <w:r w:rsidRPr="00A3077E">
        <w:rPr>
          <w:rFonts w:ascii="Times New Roman" w:hAnsi="Times New Roman"/>
          <w:sz w:val="24"/>
          <w:szCs w:val="24"/>
        </w:rPr>
        <w:t>Инской</w:t>
      </w:r>
      <w:proofErr w:type="spellEnd"/>
      <w:r w:rsidRPr="00A3077E">
        <w:rPr>
          <w:rFonts w:ascii="Times New Roman" w:hAnsi="Times New Roman"/>
          <w:sz w:val="24"/>
          <w:szCs w:val="24"/>
        </w:rPr>
        <w:t xml:space="preserve">», детской школой искусств № 39, детской художественной школой № 3, </w:t>
      </w:r>
      <w:r w:rsidR="005B30B6" w:rsidRPr="00A3077E">
        <w:rPr>
          <w:rFonts w:ascii="Times New Roman" w:hAnsi="Times New Roman"/>
          <w:sz w:val="24"/>
          <w:szCs w:val="24"/>
        </w:rPr>
        <w:t>спорткомплексом</w:t>
      </w:r>
      <w:r w:rsidRPr="00A3077E">
        <w:rPr>
          <w:rFonts w:ascii="Times New Roman" w:hAnsi="Times New Roman"/>
          <w:sz w:val="24"/>
          <w:szCs w:val="24"/>
        </w:rPr>
        <w:t xml:space="preserve"> «Энерг</w:t>
      </w:r>
      <w:r w:rsidR="005B30B6" w:rsidRPr="00A3077E">
        <w:rPr>
          <w:rFonts w:ascii="Times New Roman" w:hAnsi="Times New Roman"/>
          <w:sz w:val="24"/>
          <w:szCs w:val="24"/>
        </w:rPr>
        <w:t>етик</w:t>
      </w:r>
      <w:r w:rsidRPr="00A3077E">
        <w:rPr>
          <w:rFonts w:ascii="Times New Roman" w:hAnsi="Times New Roman"/>
          <w:sz w:val="24"/>
          <w:szCs w:val="24"/>
        </w:rPr>
        <w:t>»</w:t>
      </w:r>
      <w:r w:rsidR="005B30B6" w:rsidRPr="00A3077E">
        <w:rPr>
          <w:rFonts w:ascii="Times New Roman" w:hAnsi="Times New Roman"/>
          <w:sz w:val="24"/>
          <w:szCs w:val="24"/>
        </w:rPr>
        <w:t xml:space="preserve">, школой иностранных языков «Респект», </w:t>
      </w:r>
      <w:r w:rsidR="00D93026" w:rsidRPr="00A3077E">
        <w:rPr>
          <w:rFonts w:ascii="Times New Roman" w:hAnsi="Times New Roman"/>
          <w:sz w:val="24"/>
          <w:szCs w:val="24"/>
        </w:rPr>
        <w:t xml:space="preserve">воскресной школой при </w:t>
      </w:r>
      <w:r w:rsidR="005B30B6" w:rsidRPr="00A3077E">
        <w:rPr>
          <w:rFonts w:ascii="Times New Roman" w:hAnsi="Times New Roman"/>
          <w:sz w:val="24"/>
          <w:szCs w:val="24"/>
        </w:rPr>
        <w:t>храм</w:t>
      </w:r>
      <w:r w:rsidR="00D93026" w:rsidRPr="00A3077E">
        <w:rPr>
          <w:rFonts w:ascii="Times New Roman" w:hAnsi="Times New Roman"/>
          <w:sz w:val="24"/>
          <w:szCs w:val="24"/>
        </w:rPr>
        <w:t>е</w:t>
      </w:r>
      <w:r w:rsidR="005B30B6" w:rsidRPr="00A3077E">
        <w:rPr>
          <w:rFonts w:ascii="Times New Roman" w:hAnsi="Times New Roman"/>
          <w:sz w:val="24"/>
          <w:szCs w:val="24"/>
        </w:rPr>
        <w:t xml:space="preserve"> Святой Троицы</w:t>
      </w:r>
      <w:r w:rsidR="00A866AB" w:rsidRPr="00A3077E">
        <w:rPr>
          <w:rFonts w:ascii="Times New Roman" w:hAnsi="Times New Roman"/>
          <w:sz w:val="24"/>
          <w:szCs w:val="24"/>
        </w:rPr>
        <w:t xml:space="preserve">, </w:t>
      </w:r>
      <w:r w:rsidR="00A866AB" w:rsidRPr="00A3077E">
        <w:rPr>
          <w:rFonts w:ascii="Times New Roman" w:hAnsi="Times New Roman"/>
          <w:sz w:val="24"/>
          <w:szCs w:val="24"/>
          <w:shd w:val="clear" w:color="auto" w:fill="FFFFFF"/>
        </w:rPr>
        <w:t>библиотекой семейного чтения «</w:t>
      </w:r>
      <w:proofErr w:type="spellStart"/>
      <w:r w:rsidR="00A866AB" w:rsidRPr="00A3077E">
        <w:rPr>
          <w:rFonts w:ascii="Times New Roman" w:hAnsi="Times New Roman"/>
          <w:sz w:val="24"/>
          <w:szCs w:val="24"/>
          <w:shd w:val="clear" w:color="auto" w:fill="FFFFFF"/>
        </w:rPr>
        <w:t>Инская</w:t>
      </w:r>
      <w:proofErr w:type="spellEnd"/>
      <w:r w:rsidR="00A866AB" w:rsidRPr="00A3077E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A866AB" w:rsidRPr="00A307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МБУ</w:t>
      </w:r>
      <w:r w:rsidR="00D27972" w:rsidRPr="00A307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</w:t>
      </w:r>
      <w:r w:rsidR="00A866AB" w:rsidRPr="00A307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«Дворец творчества детей и молодежи имени </w:t>
      </w:r>
      <w:proofErr w:type="spellStart"/>
      <w:r w:rsidR="00A866AB" w:rsidRPr="00A307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Добробабиной</w:t>
      </w:r>
      <w:proofErr w:type="spellEnd"/>
      <w:r w:rsidR="00A866AB" w:rsidRPr="00A307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А.П. города Белово»</w:t>
      </w:r>
      <w:r w:rsidR="00D27972" w:rsidRPr="00A307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27972" w:rsidRPr="00A3077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D27972" w:rsidRPr="00A3077E">
          <w:rPr>
            <w:rStyle w:val="af6"/>
            <w:rFonts w:ascii="Times New Roman" w:hAnsi="Times New Roman"/>
            <w:b w:val="0"/>
            <w:sz w:val="24"/>
            <w:szCs w:val="24"/>
          </w:rPr>
          <w:t>МКУ «Управление по делам молодёжи г. Белово»</w:t>
        </w:r>
      </w:hyperlink>
      <w:r w:rsidR="00D27972" w:rsidRPr="00A3077E">
        <w:rPr>
          <w:rFonts w:ascii="Times New Roman" w:hAnsi="Times New Roman"/>
          <w:sz w:val="24"/>
          <w:szCs w:val="24"/>
        </w:rPr>
        <w:t>,</w:t>
      </w:r>
      <w:r w:rsidR="00D27972" w:rsidRPr="00A3077E">
        <w:rPr>
          <w:rFonts w:ascii="Times New Roman" w:hAnsi="Times New Roman"/>
          <w:color w:val="777777"/>
          <w:sz w:val="24"/>
          <w:szCs w:val="24"/>
        </w:rPr>
        <w:t xml:space="preserve"> </w:t>
      </w:r>
      <w:r w:rsidR="00D27972" w:rsidRPr="00A3077E">
        <w:rPr>
          <w:rFonts w:ascii="Times New Roman" w:hAnsi="Times New Roman"/>
          <w:sz w:val="24"/>
          <w:szCs w:val="24"/>
        </w:rPr>
        <w:t xml:space="preserve">филиалом ФГБОУ </w:t>
      </w:r>
      <w:proofErr w:type="gramStart"/>
      <w:r w:rsidR="00D27972" w:rsidRPr="00A3077E">
        <w:rPr>
          <w:rFonts w:ascii="Times New Roman" w:hAnsi="Times New Roman"/>
          <w:sz w:val="24"/>
          <w:szCs w:val="24"/>
        </w:rPr>
        <w:t>ВО</w:t>
      </w:r>
      <w:proofErr w:type="gramEnd"/>
      <w:r w:rsidR="00D27972" w:rsidRPr="00A3077E">
        <w:rPr>
          <w:rFonts w:ascii="Times New Roman" w:hAnsi="Times New Roman"/>
          <w:sz w:val="24"/>
          <w:szCs w:val="24"/>
        </w:rPr>
        <w:t xml:space="preserve"> «Кузбасский государственный технический университет имени Т.Ф. Горбачева» в г. Белово, </w:t>
      </w:r>
      <w:r w:rsidR="00A3077E">
        <w:rPr>
          <w:rFonts w:ascii="Times New Roman" w:hAnsi="Times New Roman"/>
          <w:sz w:val="24"/>
          <w:szCs w:val="24"/>
        </w:rPr>
        <w:t>Беловским институтом (филиалом)</w:t>
      </w:r>
      <w:r w:rsidR="00D27972" w:rsidRPr="00A3077E">
        <w:rPr>
          <w:rFonts w:ascii="Times New Roman" w:eastAsia="Times New Roman" w:hAnsi="Times New Roman"/>
          <w:bCs/>
          <w:color w:val="104780"/>
          <w:sz w:val="24"/>
          <w:szCs w:val="24"/>
          <w:lang w:eastAsia="ru-RU"/>
        </w:rPr>
        <w:t> </w:t>
      </w:r>
      <w:r w:rsidR="00A3077E" w:rsidRPr="00A3077E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A3077E" w:rsidRPr="00A3077E">
        <w:rPr>
          <w:rFonts w:ascii="Times New Roman" w:hAnsi="Times New Roman"/>
          <w:sz w:val="24"/>
          <w:szCs w:val="24"/>
        </w:rPr>
        <w:t>ВО</w:t>
      </w:r>
      <w:proofErr w:type="gramEnd"/>
      <w:r w:rsidR="00A3077E" w:rsidRPr="00A3077E">
        <w:rPr>
          <w:rFonts w:ascii="Times New Roman" w:hAnsi="Times New Roman"/>
          <w:sz w:val="24"/>
          <w:szCs w:val="24"/>
        </w:rPr>
        <w:t xml:space="preserve"> «</w:t>
      </w:r>
      <w:r w:rsidR="00A3077E" w:rsidRPr="00A3077E">
        <w:rPr>
          <w:rFonts w:ascii="Times New Roman" w:eastAsia="Times New Roman" w:hAnsi="Times New Roman"/>
          <w:sz w:val="24"/>
          <w:szCs w:val="24"/>
          <w:lang w:eastAsia="ru-RU"/>
        </w:rPr>
        <w:t>Кемеровский государственный университет»</w:t>
      </w:r>
      <w:r w:rsidR="00A3077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13CDA">
        <w:rPr>
          <w:rFonts w:ascii="Times New Roman" w:eastAsia="Times New Roman" w:hAnsi="Times New Roman"/>
          <w:sz w:val="24"/>
          <w:szCs w:val="24"/>
          <w:lang w:eastAsia="ru-RU"/>
        </w:rPr>
        <w:t xml:space="preserve"> ГПОУ «</w:t>
      </w:r>
      <w:proofErr w:type="spellStart"/>
      <w:r w:rsidR="00A13CDA"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 w:rsidR="00A13CD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педагогический колледж», ГПОУ </w:t>
      </w:r>
      <w:proofErr w:type="spellStart"/>
      <w:r w:rsidR="00A13CDA">
        <w:rPr>
          <w:rFonts w:ascii="Times New Roman" w:eastAsia="Times New Roman" w:hAnsi="Times New Roman"/>
          <w:sz w:val="24"/>
          <w:szCs w:val="24"/>
          <w:lang w:eastAsia="ru-RU"/>
        </w:rPr>
        <w:t>БелТТИСУ</w:t>
      </w:r>
      <w:proofErr w:type="spellEnd"/>
      <w:r w:rsidR="00A13CDA">
        <w:rPr>
          <w:rFonts w:ascii="Times New Roman" w:eastAsia="Times New Roman" w:hAnsi="Times New Roman"/>
          <w:sz w:val="24"/>
          <w:szCs w:val="24"/>
          <w:lang w:eastAsia="ru-RU"/>
        </w:rPr>
        <w:t>, ГПОУ «</w:t>
      </w:r>
      <w:proofErr w:type="spellStart"/>
      <w:r w:rsidR="00A13CDA">
        <w:rPr>
          <w:rFonts w:ascii="Times New Roman" w:eastAsia="Times New Roman" w:hAnsi="Times New Roman"/>
          <w:sz w:val="24"/>
          <w:szCs w:val="24"/>
          <w:lang w:eastAsia="ru-RU"/>
        </w:rPr>
        <w:t>Беловский</w:t>
      </w:r>
      <w:proofErr w:type="spellEnd"/>
      <w:r w:rsidR="00A13CDA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многопрофильный техникум».</w:t>
      </w:r>
    </w:p>
    <w:p w:rsidR="00C66BC3" w:rsidRPr="00EF5016" w:rsidRDefault="00C66BC3" w:rsidP="005071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Структура образовательной среды</w:t>
      </w:r>
    </w:p>
    <w:p w:rsidR="00C66BC3" w:rsidRPr="00EF5016" w:rsidRDefault="00C66BC3" w:rsidP="005071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5979" w:rsidRPr="00EF5016" w:rsidRDefault="00AC4C06" w:rsidP="005071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177" o:spid="_x0000_s1026" editas="canvas" style="width:458.95pt;height:302.1pt;mso-position-horizontal-relative:char;mso-position-vertical-relative:line" coordsize="58286,38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86;height:38366;visibility:visible">
              <v:fill o:detectmouseclick="t"/>
              <v:path o:connecttype="none"/>
            </v:shape>
            <v:line id="Line 4" o:spid="_x0000_s1028" style="position:absolute;visibility:visible" from="30250,19183" to="30258,2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zYcQAAADaAAAADwAAAGRycy9kb3ducmV2LnhtbESPQWsCMRSE74L/IbxCb5rVg9jtZsUK&#10;0iIeWhWkt8fmmV3cvCxJum7765tCweMwM98wxWqwrejJh8axgtk0A0FcOd2wUXA6bidLECEia2wd&#10;k4JvCrAqx6MCc+1u/EH9IRqRIBxyVFDH2OVShqomi2HqOuLkXZy3GJP0RmqPtwS3rZxn2UJabDgt&#10;1NjRpqbqeviyCvrT+/lpdt3tf7avn8a7F9wEs1Pq8WFYP4OINMR7+L/9phUs4O9Ku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7NhxAAAANoAAAAPAAAAAAAAAAAA&#10;AAAAAKECAABkcnMvZG93bnJldi54bWxQSwUGAAAAAAQABAD5AAAAkgMAAAAA&#10;" strokecolor="green" strokeweight="5pt">
              <v:stroke endarrow="block"/>
            </v:line>
            <v:line id="Line 5" o:spid="_x0000_s1029" style="position:absolute;visibility:visible" from="14018,16232" to="29512,2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y/sUAAADbAAAADwAAAGRycy9kb3ducmV2LnhtbESPT2vDMAzF74N9B6NBb6vTHUqb1S1b&#10;oWyUHvoPxm4i1pzQWA62l2b79NVhsJvEe3rvp8Vq8K3qKaYmsIHJuABFXAXbsDNwPm0eZ6BSRrbY&#10;BiYDP5Rgtby/W2Bpw5UP1B+zUxLCqUQDdc5dqXWqavKYxqEjFu0rRI9Z1ui0jXiVcN/qp6KYao8N&#10;S0ONHa1rqi7Hb2+gP+8/5pPLdve7eft0MbziOrmtMaOH4eUZVKYh/5v/rt+t4Au9/CID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zy/sUAAADbAAAADwAAAAAAAAAA&#10;AAAAAAChAgAAZHJzL2Rvd25yZXYueG1sUEsFBgAAAAAEAAQA+QAAAJMDAAAAAA==&#10;" strokecolor="green" strokeweight="5pt">
              <v:stroke endarrow="block"/>
            </v:line>
            <v:line id="Line 6" o:spid="_x0000_s1030" style="position:absolute;visibility:visible" from="16231,21396" to="30250,2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XZcMAAADbAAAADwAAAGRycy9kb3ducmV2LnhtbERPTWsCMRC9F/wPYYTeanY9FLs1SiuI&#10;RTxYXSjehs2YXdxMliRdt/31plDwNo/3OfPlYFvRkw+NYwX5JANBXDndsFFQHtdPMxAhImtsHZOC&#10;HwqwXIwe5lhod+VP6g/RiBTCoUAFdYxdIWWoarIYJq4jTtzZeYsxQW+k9nhN4baV0yx7lhYbTg01&#10;drSqqbocvq2Cvtx/veSX7e53vTkZ795xFcxWqcfx8PYKItIQ7+J/94dO83P4+yU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QV2XDAAAA2wAAAA8AAAAAAAAAAAAA&#10;AAAAoQIAAGRycy9kb3ducmV2LnhtbFBLBQYAAAAABAAEAPkAAACRAwAAAAA=&#10;" strokecolor="green" strokeweight="5pt">
              <v:stroke endarrow="block"/>
            </v:line>
            <v:line id="Line 7" o:spid="_x0000_s1031" style="position:absolute;visibility:visible" from="11804,23610" to="29512,3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LJEsIAAADbAAAADwAAAGRycy9kb3ducmV2LnhtbERPTWsCMRC9F/wPYYTealYPpV2NooJY&#10;pIdWBfE2bMbs4mayJOm6+usbQfA2j/c5k1lna9GSD5VjBcNBBoK4cLpio2C/W719gAgRWWPtmBRc&#10;KcBs2nuZYK7dhX+p3UYjUgiHHBWUMTa5lKEoyWIYuIY4cSfnLcYEvZHa4yWF21qOsuxdWqw4NZTY&#10;0LKk4rz9swra/c/hc3jefN9W66PxboHLYDZKvfa7+RhEpC4+xQ/3l07zR3D/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LJEsIAAADbAAAADwAAAAAAAAAAAAAA&#10;AAChAgAAZHJzL2Rvd25yZXYueG1sUEsFBgAAAAAEAAQA+QAAAJADAAAAAA==&#10;" strokecolor="green" strokeweight="5pt">
              <v:stroke endarrow="block"/>
            </v:line>
            <v:line id="Line 8" o:spid="_x0000_s1032" style="position:absolute;flip:x;visibility:visible" from="16231,10329" to="26561,1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m6MIAAADbAAAADwAAAGRycy9kb3ducmV2LnhtbERPS2vCQBC+C/6HZYTe6sYHItFVRFKs&#10;h1aMHjwO2TEJZmdDdmuiv75bKHibj+85y3VnKnGnxpWWFYyGEQjizOqScwXn08f7HITzyBory6Tg&#10;QQ7Wq35vibG2LR/pnvpchBB2MSoovK9jKV1WkEE3tDVx4K62MegDbHKpG2xDuKnkOIpm0mDJoaHA&#10;mrYFZbf0xyhIa3PY4eg5Tb737VebzKaJ21+Ueht0mwUIT51/if/dnzrMn8DfL+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gm6MIAAADbAAAADwAAAAAAAAAAAAAA&#10;AAChAgAAZHJzL2Rvd25yZXYueG1sUEsFBgAAAAAEAAQA+QAAAJADAAAAAA==&#10;" strokecolor="green" strokeweight="5pt">
              <v:stroke endarrow="block"/>
            </v:line>
            <v:line id="Line 9" o:spid="_x0000_s1033" style="position:absolute;visibility:visible" from="33939,10329" to="42054,1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f0/cMAAADbAAAADwAAAGRycy9kb3ducmV2LnhtbERPTWsCMRC9C/6HMIXealYpRVejVEFa&#10;pAddhdLbsBmzi5vJksR121/fFAre5vE+Z7HqbSM68qF2rGA8ykAQl07XbBScjtunKYgQkTU2jknB&#10;NwVYLYeDBeba3fhAXRGNSCEcclRQxdjmUoayIoth5FrixJ2dtxgT9EZqj7cUbhs5ybIXabHm1FBh&#10;S5uKyktxtQq60/5zNr7sPn62b1/GuzVugtkp9fjQv85BROrjXfzvftdp/jP8/ZI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n9P3DAAAA2wAAAA8AAAAAAAAAAAAA&#10;AAAAoQIAAGRycy9kb3ducmV2LnhtbFBLBQYAAAAABAAEAPkAAACRAwAAAAA=&#10;" strokecolor="green" strokeweight="5pt">
              <v:stroke endarrow="block"/>
            </v:line>
            <v:line id="Line 10" o:spid="_x0000_s1034" style="position:absolute;visibility:visible" from="17707,7378" to="23609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RZsMAAADbAAAADwAAAGRycy9kb3ducmV2LnhtbERPTWsCMRC9C/6HMIXealahRVejVEFa&#10;pAddhdLbsBmzi5vJksR121/fFAre5vE+Z7HqbSM68qF2rGA8ykAQl07XbBScjtunKYgQkTU2jknB&#10;NwVYLYeDBeba3fhAXRGNSCEcclRQxdjmUoayIoth5FrixJ2dtxgT9EZqj7cUbhs5ybIXabHm1FBh&#10;S5uKyktxtQq60/5zNr7sPn62b1/GuzVugtkp9fjQv85BROrjXfzvftdp/jP8/ZIO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rUWbDAAAA2wAAAA8AAAAAAAAAAAAA&#10;AAAAoQIAAGRycy9kb3ducmV2LnhtbFBLBQYAAAAABAAEAPkAAACRAwAAAAA=&#10;" strokecolor="green" strokeweight="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left:23609;top:2951;width:13281;height:8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EssEA&#10;AADbAAAADwAAAGRycy9kb3ducmV2LnhtbERP32vCMBB+H+x/CDfY20wVEe1MZQrFsbepuD0ezZmW&#10;NpfQRK3//TIQfLuP7+ctV4PtxIX60DhWMB5lIIgrpxs2Cg778m0OIkRkjZ1jUnCjAKvi+WmJuXZX&#10;/qbLLhqRQjjkqKCO0edShqomi2HkPHHiTq63GBPsjdQ9XlO47eQky2bSYsOpoUZPm5qqdne2Ckoz&#10;Pma/5mftt/Ppl19MN2V7uin1+jJ8vIOINMSH+O7+1Gn+DP5/S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3xLLBAAAA2wAAAA8AAAAAAAAAAAAAAAAAmAIAAGRycy9kb3du&#10;cmV2LnhtbFBLBQYAAAAABAAEAPUAAACGAwAAAAA=&#10;" fillcolor="#cfc" stroked="f">
              <v:textbox style="mso-next-textbox:#Text Box 11" inset="1.64439mm,.82219mm,1.64439mm,.82219mm">
                <w:txbxContent>
                  <w:p w:rsidR="0092597D" w:rsidRPr="00F73CA6" w:rsidRDefault="0092597D" w:rsidP="00F73CA6">
                    <w:pPr>
                      <w:spacing w:after="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92597D" w:rsidRDefault="0092597D" w:rsidP="00F73CA6">
                    <w:pPr>
                      <w:spacing w:after="0"/>
                      <w:jc w:val="center"/>
                      <w:rPr>
                        <w:b/>
                        <w:i/>
                        <w:sz w:val="21"/>
                        <w:szCs w:val="32"/>
                      </w:rPr>
                    </w:pPr>
                    <w:r w:rsidRPr="00030DAA">
                      <w:rPr>
                        <w:b/>
                        <w:i/>
                        <w:sz w:val="21"/>
                        <w:szCs w:val="32"/>
                      </w:rPr>
                      <w:t>Директор</w:t>
                    </w:r>
                  </w:p>
                  <w:p w:rsidR="0092597D" w:rsidRPr="00030DAA" w:rsidRDefault="0092597D" w:rsidP="00F73CA6">
                    <w:pPr>
                      <w:spacing w:after="0"/>
                      <w:jc w:val="center"/>
                      <w:rPr>
                        <w:b/>
                        <w:i/>
                        <w:sz w:val="21"/>
                        <w:szCs w:val="32"/>
                      </w:rPr>
                    </w:pPr>
                    <w:r w:rsidRPr="00030DAA">
                      <w:rPr>
                        <w:b/>
                        <w:i/>
                        <w:sz w:val="21"/>
                        <w:szCs w:val="32"/>
                      </w:rPr>
                      <w:t>М</w:t>
                    </w:r>
                    <w:r>
                      <w:rPr>
                        <w:b/>
                        <w:i/>
                        <w:sz w:val="21"/>
                        <w:szCs w:val="32"/>
                      </w:rPr>
                      <w:t>Б</w:t>
                    </w:r>
                    <w:r w:rsidRPr="00030DAA">
                      <w:rPr>
                        <w:b/>
                        <w:i/>
                        <w:sz w:val="21"/>
                        <w:szCs w:val="32"/>
                      </w:rPr>
                      <w:t>ОУ СОШ №16 города Белово</w:t>
                    </w:r>
                  </w:p>
                </w:txbxContent>
              </v:textbox>
            </v:shape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AutoShape 12" o:spid="_x0000_s1036" type="#_x0000_t97" style="position:absolute;left:44267;top:-739;width:11805;height:1623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Ug8AA&#10;AADbAAAADwAAAGRycy9kb3ducmV2LnhtbERPS2sCMRC+F/ofwhR6q1mLdXU1ipQWevOJeBw24+7q&#10;ZrIkqab/vhEEb/PxPWc6j6YVF3K+sayg38tAEJdWN1wp2G2/30YgfEDW2FomBX/kYT57fppioe2V&#10;13TZhEqkEPYFKqhD6AopfVmTQd+zHXHijtYZDAm6SmqH1xRuWvmeZUNpsOHUUGNHnzWV582vUbDX&#10;44/DKf9akVuiywfDOFiEqNTrS1xMQASK4SG+u390mp/D7Zd0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9Ug8AAAADbAAAADwAAAAAAAAAAAAAAAACYAgAAZHJzL2Rvd25y&#10;ZXYueG1sUEsFBgAAAAAEAAQA9QAAAIUDAAAAAA==&#10;" adj="2817" fillcolor="#cfc"/>
            <v:group id="Group 13" o:spid="_x0000_s1037" style="position:absolute;left:1475;width:16601;height:9591" coordorigin="5042,2630" coordsize="2025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14" o:spid="_x0000_s1038" type="#_x0000_t97" style="position:absolute;left:5470;top:2202;width:1170;height:202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mEMQA&#10;AADbAAAADwAAAGRycy9kb3ducmV2LnhtbERPS2vCQBC+C/6HZYTedFOVtqauIgGreJHYB3qbZqdJ&#10;MDsbslsT++vdQqG3+fieM192phIXalxpWcH9KAJBnFldcq7g7XU9fALhPLLGyjIpuJKD5aLfm2Os&#10;bcspXQ4+FyGEXYwKCu/rWEqXFWTQjWxNHLgv2xj0ATa51A22IdxUchxFD9JgyaGhwJqSgrLz4dso&#10;oHX7kfy8z/afm+NLsoum6elxkip1N+hWzyA8df5f/Ofe6jB/Br+/h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phDEAAAA2wAAAA8AAAAAAAAAAAAAAAAAmAIAAGRycy9k&#10;b3ducmV2LnhtbFBLBQYAAAAABAAEAPUAAACJAwAAAAA=&#10;" fillcolor="#cfc"/>
              <v:shape id="Text Box 15" o:spid="_x0000_s1039" type="#_x0000_t202" style="position:absolute;left:5312;top:290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z4MAA&#10;AADbAAAADwAAAGRycy9kb3ducmV2LnhtbERPTYvCMBC9C/sfwix401QR0WqUXaEo3lZl1+PQjGmx&#10;mYQmav335iDs8fG+l+vONuJObagdKxgNMxDEpdM1GwWnYzGYgQgRWWPjmBQ8KcB69dFbYq7dg3/o&#10;fohGpBAOOSqoYvS5lKGsyGIYOk+cuItrLcYEWyN1i48Ubhs5zrKptFhzaqjQ06ai8nq4WQWFGf1m&#10;Z/P37bezyd7PJ5vienkq1f/svhYgInXxX/x277SCcVqfvq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4z4MAAAADbAAAADwAAAAAAAAAAAAAAAACYAgAAZHJzL2Rvd25y&#10;ZXYueG1sUEsFBgAAAAAEAAQA9QAAAIUDAAAAAA==&#10;" fillcolor="#cfc" stroked="f">
                <v:textbox style="mso-next-textbox:#Text Box 15" inset="1.64439mm,.82219mm,1.64439mm,.82219mm">
                  <w:txbxContent>
                    <w:p w:rsidR="0092597D" w:rsidRPr="00030DAA" w:rsidRDefault="0092597D" w:rsidP="008B5979">
                      <w:pPr>
                        <w:jc w:val="center"/>
                        <w:rPr>
                          <w:b/>
                          <w:i/>
                          <w:sz w:val="21"/>
                          <w:szCs w:val="32"/>
                        </w:rPr>
                      </w:pPr>
                      <w:r w:rsidRPr="00030DAA">
                        <w:rPr>
                          <w:b/>
                          <w:i/>
                          <w:sz w:val="21"/>
                          <w:szCs w:val="32"/>
                        </w:rPr>
                        <w:t>Управляющий совет</w:t>
                      </w:r>
                    </w:p>
                  </w:txbxContent>
                </v:textbox>
              </v:shape>
            </v:group>
            <v:shape id="Text Box 16" o:spid="_x0000_s1040" type="#_x0000_t202" style="position:absolute;left:43529;top:3931;width:11804;height:7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IDMMA&#10;AADbAAAADwAAAGRycy9kb3ducmV2LnhtbESPQWsCMRSE7wX/Q3iCt5p1kaJbo1RhsfSmLerxsXlm&#10;FzcvYRN1/feNUOhxmJlvmMWqt624URcaxwom4wwEceV0w0bBz3f5OgMRIrLG1jEpeFCA1XLwssBC&#10;uzvv6LaPRiQIhwIV1DH6QspQ1WQxjJ0nTt7ZdRZjkp2RusN7gttW5ln2Ji02nBZq9LSpqbrsr1ZB&#10;aSaH7GSOa7+dTb/8fLopL+eHUqNh//EOIlIf/8N/7U+tIM/h+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AIDMMAAADbAAAADwAAAAAAAAAAAAAAAACYAgAAZHJzL2Rv&#10;d25yZXYueG1sUEsFBgAAAAAEAAQA9QAAAIgDAAAAAA==&#10;" fillcolor="#cfc" stroked="f">
              <v:textbox style="mso-next-textbox:#Text Box 16" inset="1.64439mm,.82219mm,1.64439mm,.82219mm">
                <w:txbxContent>
                  <w:p w:rsidR="0092597D" w:rsidRPr="00030DAA" w:rsidRDefault="0092597D" w:rsidP="008B5979">
                    <w:pPr>
                      <w:jc w:val="center"/>
                      <w:rPr>
                        <w:b/>
                        <w:i/>
                        <w:sz w:val="21"/>
                        <w:szCs w:val="32"/>
                      </w:rPr>
                    </w:pPr>
                    <w:r w:rsidRPr="00030DAA">
                      <w:rPr>
                        <w:b/>
                        <w:i/>
                        <w:sz w:val="21"/>
                        <w:szCs w:val="32"/>
                      </w:rPr>
                      <w:t>Общешкольный родительский комитет</w:t>
                    </w:r>
                  </w:p>
                </w:txbxContent>
              </v:textbox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7" o:spid="_x0000_s1041" type="#_x0000_t64" style="position:absolute;left:37628;top:12542;width:19183;height:5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5SMQA&#10;AADbAAAADwAAAGRycy9kb3ducmV2LnhtbESPzWrCQBSF9wXfYbiCO52oWCR1EkRoVQpFbRddXjPX&#10;JCRzJ2TGJH37TkHo8nB+Ps4mHUwtOmpdaVnBfBaBIM6sLjlX8PX5Ol2DcB5ZY22ZFPyQgzQZPW0w&#10;1rbnM3UXn4swwi5GBYX3TSylywoy6Ga2IQ7ezbYGfZBtLnWLfRg3tVxE0bM0WHIgFNjQrqCsutxN&#10;gHyvuurwVnZ9dX2fD80HV8fTXqnJeNi+gPA0+P/wo33QChZL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OUjEAAAA2wAAAA8AAAAAAAAAAAAAAAAAmAIAAGRycy9k&#10;b3ducmV2LnhtbFBLBQYAAAAABAAEAPUAAACJAwAAAAA=&#10;" fillcolor="#cfc"/>
            <v:shape id="Text Box 18" o:spid="_x0000_s1042" type="#_x0000_t202" style="position:absolute;left:39103;top:14018;width:16970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QeMQA&#10;AADbAAAADwAAAGRycy9kb3ducmV2LnhtbESPT2sCMRTE70K/Q3iF3jSrqNitUaqwVLz5h7bHx+aZ&#10;Xdy8hE3U9dubQsHjMDO/YebLzjbiSm2oHSsYDjIQxKXTNRsFx0PRn4EIEVlj45gU3CnAcvHSm2Ou&#10;3Y13dN1HIxKEQ44Kqhh9LmUoK7IYBs4TJ+/kWosxydZI3eItwW0jR1k2lRZrTgsVelpXVJ73F6ug&#10;MMPv7Nf8rPzXbLz17+N1cT7dlXp77T4/QETq4jP8395oBaMJ/H1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JkHjEAAAA2wAAAA8AAAAAAAAAAAAAAAAAmAIAAGRycy9k&#10;b3ducmV2LnhtbFBLBQYAAAAABAAEAPUAAACJAwAAAAA=&#10;" fillcolor="#cfc" stroked="f">
              <v:textbox style="mso-next-textbox:#Text Box 18" inset="1.64439mm,.82219mm,1.64439mm,.82219mm">
                <w:txbxContent>
                  <w:p w:rsidR="0092597D" w:rsidRPr="00030DAA" w:rsidRDefault="0092597D" w:rsidP="008B5979">
                    <w:pPr>
                      <w:jc w:val="center"/>
                      <w:rPr>
                        <w:b/>
                        <w:i/>
                        <w:sz w:val="21"/>
                        <w:szCs w:val="32"/>
                      </w:rPr>
                    </w:pPr>
                    <w:r w:rsidRPr="00030DAA">
                      <w:rPr>
                        <w:b/>
                        <w:i/>
                        <w:sz w:val="21"/>
                        <w:szCs w:val="32"/>
                      </w:rPr>
                      <w:t>Педагогический совет</w:t>
                    </w:r>
                  </w:p>
                </w:txbxContent>
              </v:textbox>
            </v:shape>
            <v:group id="Group 19" o:spid="_x0000_s1043" style="position:absolute;left:737;top:11805;width:19183;height:5164" coordorigin="4952,4070" coordsize="234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AutoShape 20" o:spid="_x0000_s1044" type="#_x0000_t64" style="position:absolute;left:4952;top:4070;width:234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/S8QA&#10;AADbAAAADwAAAGRycy9kb3ducmV2LnhtbESPzWrCQBSF9wXfYbiCO50oaCV1EkRoVQpFbRddXjPX&#10;JCRzJ2TGJH37TkHo8nB+Ps4mHUwtOmpdaVnBfBaBIM6sLjlX8PX5Ol2DcB5ZY22ZFPyQgzQZPW0w&#10;1rbnM3UXn4swwi5GBYX3TSylywoy6Ga2IQ7ezbYGfZBtLnWLfRg3tVxE0UoaLDkQCmxoV1BWXe4m&#10;QL6XXXV4K7u+ur7Ph+aDq+Npr9RkPGxfQHga/H/40T5oBYtn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P0vEAAAA2wAAAA8AAAAAAAAAAAAAAAAAmAIAAGRycy9k&#10;b3ducmV2LnhtbFBLBQYAAAAABAAEAPUAAACJAwAAAAA=&#10;" fillcolor="#cfc"/>
              <v:shape id="Text Box 21" o:spid="_x0000_s1045" type="#_x0000_t202" style="position:absolute;left:5132;top:4250;width:207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/5sAA&#10;AADbAAAADwAAAGRycy9kb3ducmV2LnhtbERPTYvCMBC9C/sfwix401QR0WqUXaEo3lZl1+PQjGmx&#10;mYQmav335iDs8fG+l+vONuJObagdKxgNMxDEpdM1GwWnYzGYgQgRWWPjmBQ8KcB69dFbYq7dg3/o&#10;fohGpBAOOSqoYvS5lKGsyGIYOk+cuItrLcYEWyN1i48Ubhs5zrKptFhzaqjQ06ai8nq4WQWFGf1m&#10;Z/P37bezyd7PJ5vienkq1f/svhYgInXxX/x277SCcRqbvq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g/5sAAAADbAAAADwAAAAAAAAAAAAAAAACYAgAAZHJzL2Rvd25y&#10;ZXYueG1sUEsFBgAAAAAEAAQA9QAAAIUDAAAAAA==&#10;" fillcolor="#cfc" stroked="f">
                <v:textbox style="mso-next-textbox:#Text Box 21" inset="1.64439mm,.82219mm,1.64439mm,.82219mm">
                  <w:txbxContent>
                    <w:p w:rsidR="0092597D" w:rsidRPr="00030DAA" w:rsidRDefault="0092597D" w:rsidP="008B5979">
                      <w:pPr>
                        <w:jc w:val="center"/>
                        <w:rPr>
                          <w:b/>
                          <w:i/>
                          <w:sz w:val="21"/>
                          <w:szCs w:val="32"/>
                        </w:rPr>
                      </w:pPr>
                      <w:r w:rsidRPr="00030DAA">
                        <w:rPr>
                          <w:b/>
                          <w:i/>
                          <w:sz w:val="21"/>
                          <w:szCs w:val="32"/>
                        </w:rPr>
                        <w:t>Методический совет</w:t>
                      </w:r>
                    </w:p>
                  </w:txbxContent>
                </v:textbox>
              </v:shape>
            </v:group>
            <v:shape id="AutoShape 22" o:spid="_x0000_s1046" type="#_x0000_t64" style="position:absolute;left:41317;top:19183;width:15494;height:5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OosQA&#10;AADbAAAADwAAAGRycy9kb3ducmV2LnhtbESPzWrCQBSF9wXfYbiCO50oKDV1EkRoVQpFbRddXjPX&#10;JCRzJ2TGJH37TkHo8nB+Ps4mHUwtOmpdaVnBfBaBIM6sLjlX8PX5On0G4TyyxtoyKfghB2kyetpg&#10;rG3PZ+ouPhdhhF2MCgrvm1hKlxVk0M1sQxy8m20N+iDbXOoW+zBuarmIopU0WHIgFNjQrqCsutxN&#10;gHwvu+rwVnZ9dX2fD80HV8fTXqnJeNi+gPA0+P/wo33QChZr+PsSf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DqLEAAAA2wAAAA8AAAAAAAAAAAAAAAAAmAIAAGRycy9k&#10;b3ducmV2LnhtbFBLBQYAAAAABAAEAPUAAACJAwAAAAA=&#10;" fillcolor="#cfc"/>
            <v:group id="Group 23" o:spid="_x0000_s1047" style="position:absolute;top:18445;width:16231;height:5165" coordorigin="4862,4880" coordsize="198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AutoShape 24" o:spid="_x0000_s1048" type="#_x0000_t64" style="position:absolute;left:4862;top:4880;width:198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UecMA&#10;AADbAAAADwAAAGRycy9kb3ducmV2LnhtbESPS2vCQBSF9wX/w3CF7nSSikWio4hgVQrF18LlNXNN&#10;QjJ3QmaapP++UxC6PJzHx1mselOJlhpXWFYQjyMQxKnVBWcKrpftaAbCeWSNlWVS8EMOVsvBywIT&#10;bTs+UXv2mQgj7BJUkHtfJ1K6NCeDbmxr4uA9bGPQB9lkUjfYhXFTybcoepcGCw6EHGva5JSW528T&#10;ILdpW+4/irYr759xX39xeTjulHod9us5CE+9/w8/23utYBLD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2UecMAAADbAAAADwAAAAAAAAAAAAAAAACYAgAAZHJzL2Rv&#10;d25yZXYueG1sUEsFBgAAAAAEAAQA9QAAAIgDAAAAAA==&#10;" fillcolor="#cfc"/>
              <v:shape id="Text Box 25" o:spid="_x0000_s1049" type="#_x0000_t202" style="position:absolute;left:4952;top:5060;width:180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wccUA&#10;AADcAAAADwAAAGRycy9kb3ducmV2LnhtbESPQWsCMRCF7wX/Q5hCbzVrEdHVKFVYWnqrSutx2IzZ&#10;xc0kbFJd/33nUOhthvfmvW9Wm8F36kp9agMbmIwLUMR1sC07A8dD9TwHlTKyxS4wGbhTgs169LDC&#10;0oYbf9J1n52SEE4lGmhyjqXWqW7IYxqHSCzaOfQes6y907bHm4T7Tr8UxUx7bFkaGoy0a6i+7H+8&#10;gcpNvoqT+97Gt/n0Iy6mu+pyvhvz9Di8LkFlGvK/+e/63Qr+TP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TBxxQAAANwAAAAPAAAAAAAAAAAAAAAAAJgCAABkcnMv&#10;ZG93bnJldi54bWxQSwUGAAAAAAQABAD1AAAAigMAAAAA&#10;" fillcolor="#cfc" stroked="f">
                <v:textbox style="mso-next-textbox:#Text Box 25" inset="1.64439mm,.82219mm,1.64439mm,.82219mm">
                  <w:txbxContent>
                    <w:p w:rsidR="0092597D" w:rsidRPr="00030DAA" w:rsidRDefault="0092597D" w:rsidP="008B5979">
                      <w:pPr>
                        <w:rPr>
                          <w:b/>
                          <w:i/>
                          <w:sz w:val="21"/>
                          <w:szCs w:val="32"/>
                        </w:rPr>
                      </w:pPr>
                      <w:r w:rsidRPr="00030DAA">
                        <w:rPr>
                          <w:b/>
                          <w:i/>
                          <w:sz w:val="21"/>
                          <w:szCs w:val="32"/>
                        </w:rPr>
                        <w:t>Зам. директора по ВР</w:t>
                      </w:r>
                    </w:p>
                  </w:txbxContent>
                </v:textbox>
              </v:shape>
            </v:group>
            <v:group id="Group 26" o:spid="_x0000_s1050" style="position:absolute;left:19920;top:15494;width:17708;height:5164" coordorigin="7292,4520" coordsize="216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AutoShape 27" o:spid="_x0000_s1051" type="#_x0000_t64" style="position:absolute;left:7292;top:4520;width:216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VjMYA&#10;AADcAAAADwAAAGRycy9kb3ducmV2LnhtbESPQWvCQBCF7wX/wzJCb83GgFKiqxTBNkUoNXrocZqd&#10;JiHZ2ZBdk/jvu4WCtxnem/e92ewm04qBeldbVrCIYhDEhdU1lwou58PTMwjnkTW2lknBjRzstrOH&#10;DabajnyiIfelCCHsUlRQed+lUrqiIoMush1x0H5sb9CHtS+l7nEM4aaVSRyvpMGaA6HCjvYVFU1+&#10;NQHytRya7LUexub7uJi6D27eP9+UepxPL2sQniZ/N/9fZzrUXyXw90yY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zVjMYAAADcAAAADwAAAAAAAAAAAAAAAACYAgAAZHJz&#10;L2Rvd25yZXYueG1sUEsFBgAAAAAEAAQA9QAAAIsDAAAAAA==&#10;" fillcolor="#cfc"/>
              <v:shape id="Text Box 28" o:spid="_x0000_s1052" type="#_x0000_t202" style="position:absolute;left:7382;top:4700;width:189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uBsMA&#10;AADcAAAADwAAAGRycy9kb3ducmV2LnhtbERP32vCMBB+H+x/CCfsbaZuIq6ayiaUDd+mMn08mmta&#10;bC6hybT+94sw8O0+vp+3XA22E2fqQ+tYwWScgSCunG7ZKNjvyuc5iBCRNXaOScGVAqyKx4cl5tpd&#10;+JvO22hECuGQo4ImRp9LGaqGLIax88SJq11vMSbYG6l7vKRw28mXLJtJiy2nhgY9rRuqTttfq6A0&#10;k5/saA4f/nM+3fi36bo81VelnkbD+wJEpCHexf/uL53mz17h9ky6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+uBsMAAADcAAAADwAAAAAAAAAAAAAAAACYAgAAZHJzL2Rv&#10;d25yZXYueG1sUEsFBgAAAAAEAAQA9QAAAIgDAAAAAA==&#10;" fillcolor="#cfc" stroked="f">
                <v:textbox style="mso-next-textbox:#Text Box 28" inset="1.64439mm,.82219mm,1.64439mm,.82219mm">
                  <w:txbxContent>
                    <w:p w:rsidR="0092597D" w:rsidRPr="00030DAA" w:rsidRDefault="0092597D" w:rsidP="008B5979">
                      <w:pPr>
                        <w:rPr>
                          <w:b/>
                          <w:i/>
                          <w:sz w:val="21"/>
                          <w:szCs w:val="32"/>
                        </w:rPr>
                      </w:pPr>
                      <w:r w:rsidRPr="00030DAA">
                        <w:rPr>
                          <w:b/>
                          <w:i/>
                          <w:sz w:val="21"/>
                          <w:szCs w:val="32"/>
                        </w:rPr>
                        <w:t>Зам. директора по УВР</w:t>
                      </w:r>
                    </w:p>
                  </w:txbxContent>
                </v:textbox>
              </v:shape>
            </v:group>
            <v:shape id="Text Box 29" o:spid="_x0000_s1053" type="#_x0000_t202" style="position:absolute;left:42054;top:20658;width:14757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2csIA&#10;AADcAAAADwAAAGRycy9kb3ducmV2LnhtbERPTWsCMRC9C/6HMEJvmlUW0a1RqrC0eKuK7XHYjNnF&#10;zSRsUl3/vSkUepvH+5zVpretuFEXGscKppMMBHHldMNGwelYjhcgQkTW2DomBQ8KsFkPBysstLvz&#10;J90O0YgUwqFABXWMvpAyVDVZDBPniRN3cZ3FmGBnpO7wnsJtK2dZNpcWG04NNXra1VRdDz9WQWmm&#10;5+zbfG39+yLf+2W+K6+Xh1Ivo/7tFUSkPv6L/9wfOs2f5/D7TLp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jZywgAAANwAAAAPAAAAAAAAAAAAAAAAAJgCAABkcnMvZG93&#10;bnJldi54bWxQSwUGAAAAAAQABAD1AAAAhwMAAAAA&#10;" fillcolor="#cfc" stroked="f">
              <v:textbox style="mso-next-textbox:#Text Box 29" inset="1.64439mm,.82219mm,1.64439mm,.82219mm">
                <w:txbxContent>
                  <w:p w:rsidR="0092597D" w:rsidRPr="00030DAA" w:rsidRDefault="0092597D" w:rsidP="008B5979">
                    <w:pPr>
                      <w:rPr>
                        <w:b/>
                        <w:i/>
                        <w:sz w:val="21"/>
                        <w:szCs w:val="32"/>
                      </w:rPr>
                    </w:pPr>
                    <w:r w:rsidRPr="00030DAA">
                      <w:rPr>
                        <w:b/>
                        <w:i/>
                        <w:sz w:val="21"/>
                        <w:szCs w:val="32"/>
                      </w:rPr>
                      <w:t>Зам. директора по БЖ</w:t>
                    </w:r>
                  </w:p>
                </w:txbxContent>
              </v:textbox>
            </v:shape>
            <v:group id="Group 30" o:spid="_x0000_s1054" style="position:absolute;left:14756;top:22872;width:28774;height:5165" coordorigin="6662,5420" coordsize="351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AutoShape 31" o:spid="_x0000_s1055" type="#_x0000_t64" style="position:absolute;left:6662;top:5420;width:351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Tj8UA&#10;AADcAAAADwAAAGRycy9kb3ducmV2LnhtbESPT2vCQBDF7wW/wzKCt7pRMJTUVUTwH4K06qHHaXaa&#10;hGRnQ3ZN4rd3BaG3Gd6b93szX/amEi01rrCsYDKOQBCnVhecKbheNu8fIJxH1lhZJgV3crBcDN7m&#10;mGjb8Te1Z5+JEMIuQQW593UipUtzMujGtiYO2p9tDPqwNpnUDXYh3FRyGkWxNFhwIORY0zqntDzf&#10;TID8zNpyvy3arvw9Tvr6xOXha6fUaNivPkF46v2/+XW916F+HM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9OPxQAAANwAAAAPAAAAAAAAAAAAAAAAAJgCAABkcnMv&#10;ZG93bnJldi54bWxQSwUGAAAAAAQABAD1AAAAigMAAAAA&#10;" fillcolor="#cfc"/>
              <v:shape id="Text Box 32" o:spid="_x0000_s1056" type="#_x0000_t202" style="position:absolute;left:6842;top:5600;width:315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oBcIA&#10;AADcAAAADwAAAGRycy9kb3ducmV2LnhtbERPS2sCMRC+F/ofwgi91awialejVGFp6c0H1eOwGbOL&#10;m0nYpLr++0YQvM3H95z5srONuFAbascKBv0MBHHpdM1GwX5XvE9BhIissXFMCm4UYLl4fZljrt2V&#10;N3TZRiNSCIccFVQx+lzKUFZkMfSdJ07cybUWY4KtkbrFawq3jRxm2VharDk1VOhpXVF53v5ZBYUZ&#10;/GZHc1j5r+nox3+M1sX5dFPqrdd9zkBE6uJT/HB/6zR/PIH7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KgFwgAAANwAAAAPAAAAAAAAAAAAAAAAAJgCAABkcnMvZG93&#10;bnJldi54bWxQSwUGAAAAAAQABAD1AAAAhwMAAAAA&#10;" fillcolor="#cfc" stroked="f">
                <v:textbox style="mso-next-textbox:#Text Box 32" inset="1.64439mm,.82219mm,1.64439mm,.82219mm">
                  <w:txbxContent>
                    <w:p w:rsidR="0092597D" w:rsidRPr="00030DAA" w:rsidRDefault="0092597D" w:rsidP="008B5979">
                      <w:pPr>
                        <w:jc w:val="center"/>
                        <w:rPr>
                          <w:b/>
                          <w:i/>
                          <w:sz w:val="21"/>
                          <w:szCs w:val="32"/>
                        </w:rPr>
                      </w:pPr>
                      <w:r w:rsidRPr="00030DAA">
                        <w:rPr>
                          <w:b/>
                          <w:i/>
                          <w:sz w:val="21"/>
                          <w:szCs w:val="32"/>
                        </w:rPr>
                        <w:t>Методические объединения</w:t>
                      </w:r>
                    </w:p>
                  </w:txbxContent>
                </v:textbox>
              </v:shape>
            </v:group>
            <v:shape id="AutoShape 33" o:spid="_x0000_s1057" type="#_x0000_t64" style="position:absolute;left:30250;top:28037;width:26561;height:6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iZsQA&#10;AADcAAAADwAAAGRycy9kb3ducmV2LnhtbESPTWvCQBCG7wX/wzJCb3VjQSnRVUTQWgqlfhw8jtkx&#10;CcnOhuyapP++cyj0NsO8H88s14OrVUdtKD0bmE4SUMSZtyXnBi7n3csbqBCRLdaeycAPBVivRk9L&#10;TK3v+UjdKeZKQjikaKCIsUm1DllBDsPEN8Ryu/vWYZS1zbVtsZdwV+vXJJlrhyVLQ4ENbQvKqtPD&#10;Scl11lWHfdn11e1zOjRfXH18vxvzPB42C1CRhvgv/nMfrO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4mbEAAAA3AAAAA8AAAAAAAAAAAAAAAAAmAIAAGRycy9k&#10;b3ducmV2LnhtbFBLBQYAAAAABAAEAPUAAACJAwAAAAA=&#10;" fillcolor="#cfc"/>
            <v:group id="Group 34" o:spid="_x0000_s1058" style="position:absolute;left:737;top:25823;width:24348;height:9592" coordorigin="4952,5780" coordsize="2970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AutoShape 35" o:spid="_x0000_s1059" type="#_x0000_t64" style="position:absolute;left:4952;top:5780;width:297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4vcUA&#10;AADcAAAADwAAAGRycy9kb3ducmV2LnhtbESPTWvCQBCG7wX/wzKF3upGobZEVymCrUUQa3vwOGbH&#10;JCQ7G7LbJP575yD0NsO8H88sVoOrVUdtKD0bmIwTUMSZtyXnBn5/Ns9voEJEtlh7JgNXCrBajh4W&#10;mFrf8zd1x5grCeGQooEixibVOmQFOQxj3xDL7eJbh1HWNte2xV7CXa2nSTLTDkuWhgIbWheUVcc/&#10;JyWnl67afpRdX513k6HZc/V1+DTm6XF4n4OKNMR/8d29tYL/KvjyjE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3i9xQAAANwAAAAPAAAAAAAAAAAAAAAAAJgCAABkcnMv&#10;ZG93bnJldi54bWxQSwUGAAAAAAQABAD1AAAAigMAAAAA&#10;" fillcolor="#cfc"/>
              <v:shape id="Text Box 36" o:spid="_x0000_s1060" type="#_x0000_t202" style="position:absolute;left:5132;top:6140;width:243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DN8IA&#10;AADcAAAADwAAAGRycy9kb3ducmV2LnhtbERPTWsCMRC9F/ofwhS81eyKVLs1igqLxZu2tD0OmzG7&#10;uJmETdT13xtB6G0e73Nmi9624kxdaBwryIcZCOLK6YaNgu+v8nUKIkRkja1jUnClAIv589MMC+0u&#10;vKPzPhqRQjgUqKCO0RdShqomi2HoPHHiDq6zGBPsjNQdXlK4beUoy96kxYZTQ42e1jVVx/3JKihN&#10;/pP9md+V30zHW/8+XpfHw1WpwUu//AARqY//4of7U6f5kxz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AM3wgAAANwAAAAPAAAAAAAAAAAAAAAAAJgCAABkcnMvZG93&#10;bnJldi54bWxQSwUGAAAAAAQABAD1AAAAhwMAAAAA&#10;" fillcolor="#cfc" stroked="f">
                <v:textbox style="mso-next-textbox:#Text Box 36" inset="1.64439mm,.82219mm,1.64439mm,.82219mm">
                  <w:txbxContent>
                    <w:p w:rsidR="0092597D" w:rsidRPr="00030DAA" w:rsidRDefault="0092597D" w:rsidP="008B5979">
                      <w:pPr>
                        <w:jc w:val="center"/>
                        <w:rPr>
                          <w:b/>
                          <w:i/>
                          <w:sz w:val="21"/>
                          <w:szCs w:val="32"/>
                        </w:rPr>
                      </w:pPr>
                      <w:r w:rsidRPr="00030DAA">
                        <w:rPr>
                          <w:b/>
                          <w:i/>
                          <w:sz w:val="21"/>
                          <w:szCs w:val="32"/>
                        </w:rPr>
                        <w:t>Социально-психологическая служба</w:t>
                      </w:r>
                    </w:p>
                  </w:txbxContent>
                </v:textbox>
              </v:shape>
            </v:group>
            <v:shape id="Text Box 37" o:spid="_x0000_s1061" type="#_x0000_t202" style="position:absolute;left:33348;top:30250;width:19921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dQMIA&#10;AADcAAAADwAAAGRycy9kb3ducmV2LnhtbERPS2sCMRC+C/0PYQq9aVYRtVujVGGpePNB2+OwGbOL&#10;m0nYRF3/vSkUvM3H95z5srONuFIbascKhoMMBHHpdM1GwfFQ9GcgQkTW2DgmBXcKsFy89OaYa3fj&#10;HV330YgUwiFHBVWMPpcylBVZDAPniRN3cq3FmGBrpG7xlsJtI0dZNpEWa04NFXpaV1Se9xeroDDD&#10;7+zX/Kz812y89e/jdXE+3ZV6e+0+P0BE6uJT/O/e6DR/OoK/Z9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p1AwgAAANwAAAAPAAAAAAAAAAAAAAAAAJgCAABkcnMvZG93&#10;bnJldi54bWxQSwUGAAAAAAQABAD1AAAAhwMAAAAA&#10;" fillcolor="#cfc" stroked="f">
              <v:textbox style="mso-next-textbox:#Text Box 37" inset="1.64439mm,.82219mm,1.64439mm,.82219mm">
                <w:txbxContent>
                  <w:p w:rsidR="0092597D" w:rsidRPr="00030DAA" w:rsidRDefault="0092597D" w:rsidP="008B5979">
                    <w:pPr>
                      <w:jc w:val="center"/>
                      <w:rPr>
                        <w:b/>
                        <w:i/>
                        <w:sz w:val="21"/>
                        <w:szCs w:val="32"/>
                      </w:rPr>
                    </w:pPr>
                    <w:r w:rsidRPr="00030DAA">
                      <w:rPr>
                        <w:b/>
                        <w:i/>
                        <w:sz w:val="21"/>
                        <w:szCs w:val="32"/>
                      </w:rPr>
                      <w:t xml:space="preserve">Детское объединение </w:t>
                    </w:r>
                    <w:r>
                      <w:rPr>
                        <w:b/>
                        <w:i/>
                        <w:sz w:val="21"/>
                        <w:szCs w:val="32"/>
                      </w:rPr>
                      <w:t>ШАНС</w:t>
                    </w:r>
                  </w:p>
                </w:txbxContent>
              </v:textbox>
            </v:shape>
            <v:group id="Group 38" o:spid="_x0000_s1062" style="position:absolute;left:14018;top:31726;width:30988;height:6640" coordorigin="6572,6500" coordsize="378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AutoShape 39" o:spid="_x0000_s1063" type="#_x0000_t64" style="position:absolute;left:6572;top:6500;width:378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+vsYA&#10;AADcAAAADwAAAGRycy9kb3ducmV2LnhtbESPQWvCQBCF74L/YRnBW90oVUuajZSC1SKItT30OM1O&#10;k5DsbMiuSfrvXaHgbYb35n1vks1gatFR60rLCuazCARxZnXJuYKvz+3DEwjnkTXWlknBHznYpONR&#10;grG2PX9Qd/a5CCHsYlRQeN/EUrqsIINuZhvioP3a1qAPa5tL3WIfwk0tF1G0kgZLDoQCG3otKKvO&#10;FxMg38uu2r+VXV/9HOZDc+Tq/bRTajoZXp5BeBr83fx/vdeh/voRbs+EC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B+vsYAAADcAAAADwAAAAAAAAAAAAAAAACYAgAAZHJz&#10;L2Rvd25yZXYueG1sUEsFBgAAAAAEAAQA9QAAAIsDAAAAAA==&#10;" fillcolor="#cfc"/>
              <v:shape id="Text Box 40" o:spid="_x0000_s1064" type="#_x0000_t202" style="position:absolute;left:6662;top:6770;width:333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FNMMA&#10;AADcAAAADwAAAGRycy9kb3ducmV2LnhtbERPTWsCMRC9F/ofwhR606yi1W6NYoWl0ptraXscNmN2&#10;cTMJm1TXf28Eobd5vM9ZrHrbihN1oXGsYDTMQBBXTjdsFHzti8EcRIjIGlvHpOBCAVbLx4cF5tqd&#10;eUenMhqRQjjkqKCO0edShqomi2HoPHHiDq6zGBPsjNQdnlO4beU4y16kxYZTQ42eNjVVx/LPKijM&#10;6Dv7NT/v/mM++fSvk01xPFyUen7q128gIvXxX3x3b3WaP5v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FNMMAAADcAAAADwAAAAAAAAAAAAAAAACYAgAAZHJzL2Rv&#10;d25yZXYueG1sUEsFBgAAAAAEAAQA9QAAAIgDAAAAAA==&#10;" fillcolor="#cfc" stroked="f">
                <v:textbox style="mso-next-textbox:#Text Box 40" inset="1.64439mm,.82219mm,1.64439mm,.82219mm">
                  <w:txbxContent>
                    <w:p w:rsidR="0092597D" w:rsidRPr="00030DAA" w:rsidRDefault="0092597D" w:rsidP="008B5979">
                      <w:pPr>
                        <w:jc w:val="center"/>
                        <w:rPr>
                          <w:b/>
                          <w:i/>
                          <w:sz w:val="21"/>
                          <w:szCs w:val="32"/>
                        </w:rPr>
                      </w:pPr>
                      <w:r w:rsidRPr="00030DAA">
                        <w:rPr>
                          <w:b/>
                          <w:i/>
                          <w:sz w:val="21"/>
                          <w:szCs w:val="32"/>
                        </w:rPr>
                        <w:t>Совет отцов</w:t>
                      </w:r>
                    </w:p>
                  </w:txbxContent>
                </v:textbox>
              </v:shape>
            </v:group>
            <v:line id="Line 41" o:spid="_x0000_s1065" style="position:absolute;flip:x;visibility:visible" from="30250,11805" to="30258,16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aFMMQAAADcAAAADwAAAGRycy9kb3ducmV2LnhtbERPTWvCQBC9C/6HZYTe6kaRVKKbUCSl&#10;9WDF2EOPQ3ZMQrOzIbs1aX99Vyh4m8f7nG02mlZcqXeNZQWLeQSCuLS64UrBx/nlcQ3CeWSNrWVS&#10;8EMOsnQ62WKi7cAnuha+EiGEXYIKau+7REpX1mTQzW1HHLiL7Q36APtK6h6HEG5auYyiWBpsODTU&#10;2NGupvKr+DYKis4cX3Hxu8rf98NhyONV7vafSj3MxucNCE+jv4v/3W86zH+K4fZ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oUwxAAAANwAAAAPAAAAAAAAAAAA&#10;AAAAAKECAABkcnMvZG93bnJldi54bWxQSwUGAAAAAAQABAD5AAAAkgMAAAAA&#10;" strokecolor="green" strokeweight="5pt">
              <v:stroke endarrow="block"/>
            </v:line>
            <v:line id="Line 42" o:spid="_x0000_s1066" style="position:absolute;visibility:visible" from="36890,5164" to="42054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lKGsMAAADcAAAADwAAAGRycy9kb3ducmV2LnhtbERPTWsCMRC9F/wPYYTealYPtV2NUgVR&#10;xENrheJt2Eyzi5vJksR19dcbodDbPN7nTOedrUVLPlSOFQwHGQjiwumKjYLD9+rlDUSIyBprx6Tg&#10;SgHms97TFHPtLvxF7T4akUI45KigjLHJpQxFSRbDwDXEift13mJM0BupPV5SuK3lKMtepcWKU0OJ&#10;DS1LKk77s1XQHj5/3oen7e62Wh+NdwtcBrNV6rnffUxAROriv/jPvdFp/ngMj2fSB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pShrDAAAA3AAAAA8AAAAAAAAAAAAA&#10;AAAAoQIAAGRycy9kb3ducmV2LnhtbFBLBQYAAAAABAAEAPkAAACRAwAAAAA=&#10;" strokecolor="green" strokeweight="5pt">
              <v:stroke endarrow="block"/>
            </v:line>
            <v:line id="Line 43" o:spid="_x0000_s1067" style="position:absolute;flip:x;visibility:visible" from="17707,5902" to="23609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W02cYAAADcAAAADwAAAGRycy9kb3ducmV2LnhtbESPQWvCQBCF7wX/wzJCb3VjESupq4ik&#10;WA+tmPbQ45Adk2B2NmRXE/31nUOhtxnem/e+Wa4H16grdaH2bGA6SUARF97WXBr4/np7WoAKEdli&#10;45kM3CjAejV6WGJqfc9HuuaxVBLCIUUDVYxtqnUoKnIYJr4lFu3kO4dR1q7UtsNewl2jn5Nkrh3W&#10;LA0VtrStqDjnF2cgb91hh9P7LPvc9x99Np9lYf9jzON42LyCijTEf/Pf9bsV/BehlWdkA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VtNnGAAAA3AAAAA8AAAAAAAAA&#10;AAAAAAAAoQIAAGRycy9kb3ducmV2LnhtbFBLBQYAAAAABAAEAPkAAACUAwAAAAA=&#10;" strokecolor="green" strokeweight="5pt">
              <v:stroke endarrow="block"/>
            </v:line>
            <v:line id="Line 44" o:spid="_x0000_s1068" style="position:absolute;flip:x;visibility:visible" from="36890,8116" to="42054,8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ptY8MAAADcAAAADwAAAGRycy9kb3ducmV2LnhtbERPTWvCQBC9C/0PyxR6M5uIiERXEYm0&#10;Hqw0evA4ZMckmJ0N2a1J++vdgtDbPN7nLNeDacSdOldbVpBEMQjiwuqaSwXn0248B+E8ssbGMin4&#10;IQfr1ctoiam2PX/RPfelCCHsUlRQed+mUrqiIoMusi1x4K62M+gD7EqpO+xDuGnkJI5n0mDNoaHC&#10;lrYVFbf82yjIW3N8x+R3mn3u+0OfzaaZ21+UensdNgsQngb/L366P3SYP0/g75lwgV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6bWPDAAAA3AAAAA8AAAAAAAAAAAAA&#10;AAAAoQIAAGRycy9kb3ducmV2LnhtbFBLBQYAAAAABAAEAPkAAACRAwAAAAA=&#10;" strokecolor="green" strokeweight="5pt">
              <v:stroke endarrow="block"/>
            </v:line>
            <v:line id="Line 45" o:spid="_x0000_s1069" style="position:absolute;visibility:visible" from="36890,9591" to="42054,1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ZpcMAAADcAAAADwAAAGRycy9kb3ducmV2LnhtbERPTWsCMRC9F/wPYQRvNasHsatRVBBF&#10;emitIN6GzZhd3EyWJK5rf31TKPQ2j/c582Vna9GSD5VjBaNhBoK4cLpio+D0tX2dgggRWWPtmBQ8&#10;KcBy0XuZY67dgz+pPUYjUgiHHBWUMTa5lKEoyWIYuoY4cVfnLcYEvZHa4yOF21qOs2wiLVacGkps&#10;aFNScTverYL29HF+G90O79/b3cV4t8ZNMAelBv1uNQMRqYv/4j/3Xqf50zH8PpMu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maXDAAAA3AAAAA8AAAAAAAAAAAAA&#10;AAAAoQIAAGRycy9kb3ducmV2LnhtbFBLBQYAAAAABAAEAPkAAACRAwAAAAA=&#10;" strokecolor="green" strokeweight="5pt">
              <v:stroke endarrow="block"/>
            </v:line>
            <v:line id="Line 46" o:spid="_x0000_s1070" style="position:absolute;flip:x;visibility:visible" from="16969,8853" to="23609,1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RWj8MAAADcAAAADwAAAGRycy9kb3ducmV2LnhtbERPTWvCQBC9C/0PyxS86cYqItFVpETU&#10;g5WmHjwO2TEJZmdDdjVpf71bELzN433OYtWZStypcaVlBaNhBII4s7rkXMHpZzOYgXAeWWNlmRT8&#10;koPV8q23wFjblr/pnvpchBB2MSoovK9jKV1WkEE3tDVx4C62MegDbHKpG2xDuKnkRxRNpcGSQ0OB&#10;NX0WlF3Tm1GQ1ua4xdHfJPnat4c2mU4Stz8r1X/v1nMQnjr/Ej/dOx3mz8bw/0y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kVo/DAAAA3AAAAA8AAAAAAAAAAAAA&#10;AAAAoQIAAGRycy9kb3ducmV2LnhtbFBLBQYAAAAABAAEAPkAAACRAwAAAAA=&#10;" strokecolor="green" strokeweight="5pt">
              <v:stroke endarrow="block"/>
            </v:line>
            <v:line id="Line 47" o:spid="_x0000_s1071" style="position:absolute;visibility:visible" from="37628,19183" to="41317,2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cmmMUAAADcAAAADwAAAGRycy9kb3ducmV2LnhtbERPTWvCQBC9F/oflin0UnSjFpXoKqIU&#10;itKCUdTjkB2TYHY2ZLca/fWuUPA2j/c542ljSnGm2hWWFXTaEQji1OqCMwXbzVdrCMJ5ZI2lZVJw&#10;JQfTyevLGGNtL7ymc+IzEULYxagg976KpXRpTgZd21bEgTva2qAPsM6krvESwk0pu1HUlwYLDg05&#10;VjTPKT0lf0bBoeptl/Ob3h8WP7+99eqjs9sPSqXe35rZCISnxj/F/+5vHeYPP+HxTLhAT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cmmMUAAADcAAAADwAAAAAAAAAA&#10;AAAAAAChAgAAZHJzL2Rvd25yZXYueG1sUEsFBgAAAAAEAAQA+QAAAJMDAAAAAA==&#10;" strokecolor="green" strokeweight="5pt">
              <v:stroke startarrow="block" endarrow="block"/>
            </v:line>
            <v:line id="Line 48" o:spid="_x0000_s1072" style="position:absolute;flip:y;visibility:visible" from="16231,17707" to="19920,1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+dsEAAADcAAAADwAAAGRycy9kb3ducmV2LnhtbERP3WrCMBS+F3yHcITdiCYbTEtnFBEG&#10;g124Vh/grDlry5qTkmRt9/ZmMPDufHy/Z3eYbCcG8qF1rOFxrUAQV860XGu4Xl5XGYgQkQ12jknD&#10;LwU47OezHebGjVzQUMZapBAOOWpoYuxzKUPVkMWwdj1x4r6ctxgT9LU0HscUbjv5pNRGWmw5NTTY&#10;06mh6rv8sRrMQGosClyq962v1YeUWfF51vphMR1fQESa4l38734zaX72DH/PpAvk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QD52wQAAANwAAAAPAAAAAAAAAAAAAAAA&#10;AKECAABkcnMvZG93bnJldi54bWxQSwUGAAAAAAQABAD5AAAAjwMAAAAA&#10;" strokecolor="green" strokeweight="5pt">
              <v:stroke startarrow="block" endarrow="block"/>
            </v:line>
            <w10:wrap type="none"/>
            <w10:anchorlock/>
          </v:group>
        </w:pict>
      </w:r>
    </w:p>
    <w:p w:rsidR="005B30B6" w:rsidRPr="00EF5016" w:rsidRDefault="005B30B6" w:rsidP="0050718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43AA0" w:rsidRPr="00EF5016" w:rsidRDefault="003A2504" w:rsidP="00507188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Доступность услуг</w:t>
      </w:r>
    </w:p>
    <w:p w:rsidR="006955BA" w:rsidRPr="00EF5016" w:rsidRDefault="006955BA" w:rsidP="00507188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EE455F" w:rsidRPr="00EF5016" w:rsidRDefault="00EE455F" w:rsidP="00507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F5016">
        <w:rPr>
          <w:rFonts w:ascii="Times New Roman" w:hAnsi="Times New Roman"/>
          <w:bCs/>
          <w:sz w:val="24"/>
          <w:szCs w:val="24"/>
        </w:rPr>
        <w:t xml:space="preserve">Участниками образовательного процесса являются учащиеся, педагогические работники, родители (законные представители) учащихся  школы. </w:t>
      </w:r>
    </w:p>
    <w:p w:rsidR="005A36B2" w:rsidRPr="00EF5016" w:rsidRDefault="005A36B2" w:rsidP="00507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В </w:t>
      </w:r>
      <w:r w:rsidR="009069A2" w:rsidRPr="00EF5016">
        <w:rPr>
          <w:rFonts w:ascii="Times New Roman" w:hAnsi="Times New Roman"/>
          <w:sz w:val="24"/>
          <w:szCs w:val="24"/>
        </w:rPr>
        <w:t>образовательном у</w:t>
      </w:r>
      <w:r w:rsidRPr="00EF5016">
        <w:rPr>
          <w:rFonts w:ascii="Times New Roman" w:hAnsi="Times New Roman"/>
          <w:sz w:val="24"/>
          <w:szCs w:val="24"/>
        </w:rPr>
        <w:t>чреждении реализуе</w:t>
      </w:r>
      <w:r w:rsidR="00997D3B" w:rsidRPr="00EF5016">
        <w:rPr>
          <w:rFonts w:ascii="Times New Roman" w:hAnsi="Times New Roman"/>
          <w:sz w:val="24"/>
          <w:szCs w:val="24"/>
        </w:rPr>
        <w:t>тся</w:t>
      </w:r>
      <w:r w:rsidR="006C255A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>образовательная деятельность,</w:t>
      </w:r>
      <w:r w:rsidR="00E35C6A" w:rsidRPr="00EF5016">
        <w:rPr>
          <w:rFonts w:ascii="Times New Roman" w:hAnsi="Times New Roman"/>
          <w:sz w:val="24"/>
          <w:szCs w:val="24"/>
        </w:rPr>
        <w:t xml:space="preserve"> которая </w:t>
      </w:r>
      <w:r w:rsidRPr="00EF5016">
        <w:rPr>
          <w:rFonts w:ascii="Times New Roman" w:hAnsi="Times New Roman"/>
          <w:sz w:val="24"/>
          <w:szCs w:val="24"/>
        </w:rPr>
        <w:t xml:space="preserve"> является основным видом деятельности  школы.</w:t>
      </w:r>
    </w:p>
    <w:p w:rsidR="009069A2" w:rsidRPr="00EF5016" w:rsidRDefault="009069A2" w:rsidP="005071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proofErr w:type="gramStart"/>
      <w:r w:rsidRPr="00EF5016">
        <w:rPr>
          <w:rFonts w:ascii="Times New Roman" w:hAnsi="Times New Roman"/>
          <w:sz w:val="24"/>
          <w:szCs w:val="24"/>
        </w:rPr>
        <w:t>в</w:t>
      </w:r>
      <w:r w:rsidR="006C255A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>праве</w:t>
      </w:r>
      <w:proofErr w:type="gramEnd"/>
      <w:r w:rsidRPr="00EF5016">
        <w:rPr>
          <w:rFonts w:ascii="Times New Roman" w:hAnsi="Times New Roman"/>
          <w:sz w:val="24"/>
          <w:szCs w:val="24"/>
        </w:rPr>
        <w:t xml:space="preserve"> осуществлять платные дополнительные образовательные услуги населению, предприятиям, учреждениям и организациям: </w:t>
      </w:r>
    </w:p>
    <w:p w:rsidR="009069A2" w:rsidRPr="00EF5016" w:rsidRDefault="009069A2" w:rsidP="00507188">
      <w:pPr>
        <w:numPr>
          <w:ilvl w:val="0"/>
          <w:numId w:val="3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01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EF5016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программам;</w:t>
      </w:r>
    </w:p>
    <w:p w:rsidR="009069A2" w:rsidRPr="00EF5016" w:rsidRDefault="009069A2" w:rsidP="00507188">
      <w:pPr>
        <w:numPr>
          <w:ilvl w:val="0"/>
          <w:numId w:val="3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преподавание специальных  курсов и дисциплин;</w:t>
      </w:r>
    </w:p>
    <w:p w:rsidR="009069A2" w:rsidRPr="00EF5016" w:rsidRDefault="009069A2" w:rsidP="00507188">
      <w:pPr>
        <w:numPr>
          <w:ilvl w:val="0"/>
          <w:numId w:val="3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занятия по углубленному изучению предметов;</w:t>
      </w:r>
    </w:p>
    <w:p w:rsidR="009069A2" w:rsidRPr="00EF5016" w:rsidRDefault="009069A2" w:rsidP="00507188">
      <w:pPr>
        <w:numPr>
          <w:ilvl w:val="0"/>
          <w:numId w:val="3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подготовка и переподготовка специалистов;</w:t>
      </w:r>
    </w:p>
    <w:p w:rsidR="009069A2" w:rsidRPr="00EF5016" w:rsidRDefault="009069A2" w:rsidP="00507188">
      <w:pPr>
        <w:numPr>
          <w:ilvl w:val="0"/>
          <w:numId w:val="3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lastRenderedPageBreak/>
        <w:t>обучение на подготовительных курсах для поступления в образовательные учреждения среднего профессионального образования;</w:t>
      </w:r>
    </w:p>
    <w:p w:rsidR="009069A2" w:rsidRPr="00EF5016" w:rsidRDefault="009069A2" w:rsidP="00507188">
      <w:pPr>
        <w:numPr>
          <w:ilvl w:val="0"/>
          <w:numId w:val="3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обучение на подготовительных курсах для поступления в образовательные учреждения высшего профессионального образования; </w:t>
      </w:r>
    </w:p>
    <w:p w:rsidR="00BF7798" w:rsidRPr="006C255A" w:rsidRDefault="009069A2" w:rsidP="006C255A">
      <w:pPr>
        <w:numPr>
          <w:ilvl w:val="0"/>
          <w:numId w:val="3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 w:hanging="436"/>
        <w:jc w:val="both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образование для взрослых и прочие виды образования, не включенные в другие группировки.</w:t>
      </w:r>
    </w:p>
    <w:p w:rsidR="00D93026" w:rsidRPr="00EF5016" w:rsidRDefault="00D93026" w:rsidP="0050718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B30B6" w:rsidRDefault="005B30B6" w:rsidP="0050718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C255A" w:rsidRPr="00EF5016" w:rsidRDefault="006C255A" w:rsidP="0050718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77BD9" w:rsidRPr="00EF5016" w:rsidRDefault="00234BF7" w:rsidP="00507188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CE283A" w:rsidRPr="00EF5016" w:rsidRDefault="00CE283A" w:rsidP="00507188">
      <w:pPr>
        <w:pStyle w:val="a3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234BF7" w:rsidRPr="00EF5016" w:rsidRDefault="002324B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В школе работает профессиональный творческий коллектив педагогов</w:t>
      </w:r>
      <w:r w:rsidR="00D7589E" w:rsidRPr="00EF5016">
        <w:rPr>
          <w:rFonts w:ascii="Times New Roman" w:hAnsi="Times New Roman"/>
          <w:sz w:val="24"/>
          <w:szCs w:val="24"/>
        </w:rPr>
        <w:t>.</w:t>
      </w:r>
    </w:p>
    <w:p w:rsidR="001C36EB" w:rsidRPr="00EF5016" w:rsidRDefault="001C36EB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BF7" w:rsidRPr="0024249B" w:rsidRDefault="00234BF7" w:rsidP="005071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249B">
        <w:rPr>
          <w:rFonts w:ascii="Times New Roman" w:hAnsi="Times New Roman"/>
          <w:b/>
          <w:sz w:val="24"/>
          <w:szCs w:val="24"/>
        </w:rPr>
        <w:t xml:space="preserve">Показатель квалификации педагогических работников </w:t>
      </w:r>
    </w:p>
    <w:p w:rsidR="00CE283A" w:rsidRPr="0024249B" w:rsidRDefault="00CE283A" w:rsidP="005071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5"/>
        <w:gridCol w:w="2343"/>
      </w:tblGrid>
      <w:tr w:rsidR="0024249B" w:rsidRPr="0024249B" w:rsidTr="00D7589E">
        <w:tc>
          <w:tcPr>
            <w:tcW w:w="6805" w:type="dxa"/>
          </w:tcPr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 xml:space="preserve">Всего педагогов </w:t>
            </w:r>
          </w:p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4249B">
              <w:rPr>
                <w:rFonts w:ascii="Times New Roman" w:hAnsi="Times New Roman"/>
                <w:sz w:val="24"/>
                <w:szCs w:val="24"/>
              </w:rPr>
              <w:t>(включая директора и заместителей по УВР, ВР, БЖ,</w:t>
            </w:r>
            <w:proofErr w:type="gramEnd"/>
          </w:p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49B">
              <w:rPr>
                <w:rFonts w:ascii="Times New Roman" w:hAnsi="Times New Roman"/>
                <w:i/>
                <w:sz w:val="24"/>
                <w:szCs w:val="24"/>
              </w:rPr>
              <w:t>из них основных работников</w:t>
            </w:r>
          </w:p>
          <w:p w:rsidR="00234BF7" w:rsidRPr="0024249B" w:rsidRDefault="00C0397E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49B">
              <w:rPr>
                <w:rFonts w:ascii="Times New Roman" w:hAnsi="Times New Roman"/>
                <w:i/>
                <w:sz w:val="24"/>
                <w:szCs w:val="24"/>
              </w:rPr>
              <w:t xml:space="preserve">внешних </w:t>
            </w:r>
            <w:r w:rsidR="00234BF7" w:rsidRPr="0024249B">
              <w:rPr>
                <w:rFonts w:ascii="Times New Roman" w:hAnsi="Times New Roman"/>
                <w:i/>
                <w:sz w:val="24"/>
                <w:szCs w:val="24"/>
              </w:rPr>
              <w:t>совместителей</w:t>
            </w:r>
          </w:p>
        </w:tc>
        <w:tc>
          <w:tcPr>
            <w:tcW w:w="2343" w:type="dxa"/>
          </w:tcPr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4BF7" w:rsidRPr="0024249B" w:rsidRDefault="000C79C2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9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34BF7" w:rsidRPr="0024249B" w:rsidRDefault="00FA4910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34BF7" w:rsidRPr="0024249B" w:rsidRDefault="00FA4910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49B" w:rsidRPr="0024249B" w:rsidTr="00D7589E">
        <w:tc>
          <w:tcPr>
            <w:tcW w:w="6805" w:type="dxa"/>
          </w:tcPr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>Награждены нагрудным знаком «Почетный работник общего образования»</w:t>
            </w:r>
          </w:p>
        </w:tc>
        <w:tc>
          <w:tcPr>
            <w:tcW w:w="2343" w:type="dxa"/>
          </w:tcPr>
          <w:p w:rsidR="00234BF7" w:rsidRPr="0024249B" w:rsidRDefault="00523E4B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249B" w:rsidRPr="0024249B" w:rsidTr="00D7589E">
        <w:tc>
          <w:tcPr>
            <w:tcW w:w="6805" w:type="dxa"/>
          </w:tcPr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2343" w:type="dxa"/>
          </w:tcPr>
          <w:p w:rsidR="00234BF7" w:rsidRPr="0024249B" w:rsidRDefault="00B53EA4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4249B" w:rsidRPr="0024249B" w:rsidTr="00D7589E">
        <w:tc>
          <w:tcPr>
            <w:tcW w:w="6805" w:type="dxa"/>
          </w:tcPr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343" w:type="dxa"/>
          </w:tcPr>
          <w:p w:rsidR="00234BF7" w:rsidRPr="0024249B" w:rsidRDefault="00B53EA4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249B" w:rsidRPr="0024249B" w:rsidTr="00D7589E">
        <w:tc>
          <w:tcPr>
            <w:tcW w:w="6805" w:type="dxa"/>
          </w:tcPr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343" w:type="dxa"/>
          </w:tcPr>
          <w:p w:rsidR="00234BF7" w:rsidRPr="0024249B" w:rsidRDefault="000C79C2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>1</w:t>
            </w:r>
            <w:r w:rsidR="00B53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3CE1" w:rsidRPr="0024249B" w:rsidTr="00D7589E">
        <w:tc>
          <w:tcPr>
            <w:tcW w:w="6805" w:type="dxa"/>
          </w:tcPr>
          <w:p w:rsidR="00234BF7" w:rsidRPr="0024249B" w:rsidRDefault="00234BF7" w:rsidP="0050718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343" w:type="dxa"/>
          </w:tcPr>
          <w:p w:rsidR="00234BF7" w:rsidRPr="0024249B" w:rsidRDefault="000C79C2" w:rsidP="0050718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9B">
              <w:rPr>
                <w:rFonts w:ascii="Times New Roman" w:hAnsi="Times New Roman"/>
                <w:sz w:val="24"/>
                <w:szCs w:val="24"/>
              </w:rPr>
              <w:t>1</w:t>
            </w:r>
            <w:r w:rsidR="00B53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24BA" w:rsidRPr="0024249B" w:rsidRDefault="002324BA" w:rsidP="00507188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A13CDA" w:rsidRDefault="00A13CDA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CDA" w:rsidRDefault="00A13CDA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BC3" w:rsidRPr="004306F0" w:rsidRDefault="00371A55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6F0">
        <w:rPr>
          <w:rFonts w:ascii="Times New Roman" w:hAnsi="Times New Roman"/>
          <w:b/>
          <w:sz w:val="24"/>
          <w:szCs w:val="24"/>
        </w:rPr>
        <w:t>Возрастной состав педагогического коллектива</w:t>
      </w:r>
    </w:p>
    <w:p w:rsidR="0024249B" w:rsidRDefault="00371A55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6F0">
        <w:rPr>
          <w:rFonts w:ascii="Times New Roman" w:hAnsi="Times New Roman"/>
          <w:b/>
          <w:sz w:val="24"/>
          <w:szCs w:val="24"/>
        </w:rPr>
        <w:t>на 01.0</w:t>
      </w:r>
      <w:r w:rsidR="00C0397E" w:rsidRPr="004306F0">
        <w:rPr>
          <w:rFonts w:ascii="Times New Roman" w:hAnsi="Times New Roman"/>
          <w:b/>
          <w:sz w:val="24"/>
          <w:szCs w:val="24"/>
        </w:rPr>
        <w:t>6</w:t>
      </w:r>
      <w:r w:rsidRPr="004306F0">
        <w:rPr>
          <w:rFonts w:ascii="Times New Roman" w:hAnsi="Times New Roman"/>
          <w:b/>
          <w:sz w:val="24"/>
          <w:szCs w:val="24"/>
        </w:rPr>
        <w:t>.201</w:t>
      </w:r>
      <w:r w:rsidR="00C94732">
        <w:rPr>
          <w:rFonts w:ascii="Times New Roman" w:hAnsi="Times New Roman"/>
          <w:b/>
          <w:sz w:val="24"/>
          <w:szCs w:val="24"/>
        </w:rPr>
        <w:t xml:space="preserve">8 </w:t>
      </w:r>
      <w:r w:rsidRPr="004306F0">
        <w:rPr>
          <w:rFonts w:ascii="Times New Roman" w:hAnsi="Times New Roman"/>
          <w:b/>
          <w:sz w:val="24"/>
          <w:szCs w:val="24"/>
        </w:rPr>
        <w:t>г.</w:t>
      </w:r>
    </w:p>
    <w:p w:rsidR="00A13CDA" w:rsidRDefault="00A13CDA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CDA" w:rsidRPr="004306F0" w:rsidRDefault="00A13CDA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49B" w:rsidRDefault="0024249B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306F0">
        <w:rPr>
          <w:rFonts w:ascii="Times New Roman" w:hAnsi="Times New Roman"/>
          <w:noProof/>
          <w:bdr w:val="single" w:sz="4" w:space="0" w:color="auto"/>
          <w:lang w:eastAsia="ru-RU"/>
        </w:rPr>
        <w:drawing>
          <wp:inline distT="0" distB="0" distL="0" distR="0">
            <wp:extent cx="4230490" cy="2656936"/>
            <wp:effectExtent l="19050" t="0" r="176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249B" w:rsidRPr="00D77B3C" w:rsidRDefault="0024249B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27187" w:rsidRPr="00D77B3C" w:rsidRDefault="00227187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B24F1" w:rsidRDefault="008B24F1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686" w:rsidRDefault="00414686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188" w:rsidRDefault="00507188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BC3" w:rsidRPr="004306F0" w:rsidRDefault="00A421F3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6F0">
        <w:rPr>
          <w:rFonts w:ascii="Times New Roman" w:hAnsi="Times New Roman"/>
          <w:b/>
          <w:sz w:val="24"/>
          <w:szCs w:val="24"/>
        </w:rPr>
        <w:lastRenderedPageBreak/>
        <w:t>Педагогический стаж работников</w:t>
      </w:r>
    </w:p>
    <w:p w:rsidR="00D7589E" w:rsidRDefault="00A421F3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6F0">
        <w:rPr>
          <w:rFonts w:ascii="Times New Roman" w:hAnsi="Times New Roman"/>
          <w:b/>
          <w:sz w:val="24"/>
          <w:szCs w:val="24"/>
        </w:rPr>
        <w:t>на 01.0</w:t>
      </w:r>
      <w:r w:rsidR="00C0397E" w:rsidRPr="004306F0">
        <w:rPr>
          <w:rFonts w:ascii="Times New Roman" w:hAnsi="Times New Roman"/>
          <w:b/>
          <w:sz w:val="24"/>
          <w:szCs w:val="24"/>
        </w:rPr>
        <w:t>6</w:t>
      </w:r>
      <w:r w:rsidRPr="004306F0">
        <w:rPr>
          <w:rFonts w:ascii="Times New Roman" w:hAnsi="Times New Roman"/>
          <w:b/>
          <w:sz w:val="24"/>
          <w:szCs w:val="24"/>
        </w:rPr>
        <w:t>.201</w:t>
      </w:r>
      <w:r w:rsidR="00C94732">
        <w:rPr>
          <w:rFonts w:ascii="Times New Roman" w:hAnsi="Times New Roman"/>
          <w:b/>
          <w:sz w:val="24"/>
          <w:szCs w:val="24"/>
        </w:rPr>
        <w:t xml:space="preserve">8 </w:t>
      </w:r>
      <w:r w:rsidRPr="004306F0">
        <w:rPr>
          <w:rFonts w:ascii="Times New Roman" w:hAnsi="Times New Roman"/>
          <w:b/>
          <w:sz w:val="24"/>
          <w:szCs w:val="24"/>
        </w:rPr>
        <w:t>г.</w:t>
      </w:r>
    </w:p>
    <w:p w:rsidR="00C94732" w:rsidRDefault="00C94732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44D" w:rsidRDefault="00E4044D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44D">
        <w:rPr>
          <w:noProof/>
          <w:bdr w:val="single" w:sz="4" w:space="0" w:color="auto"/>
          <w:lang w:eastAsia="ru-RU"/>
        </w:rPr>
        <w:drawing>
          <wp:inline distT="0" distB="0" distL="0" distR="0">
            <wp:extent cx="4028536" cy="24240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044D" w:rsidRPr="004306F0" w:rsidRDefault="00E4044D" w:rsidP="00507188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243" w:rsidRPr="00EA7095" w:rsidRDefault="00234BF7" w:rsidP="00507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7095">
        <w:rPr>
          <w:rFonts w:ascii="Times New Roman" w:hAnsi="Times New Roman"/>
          <w:b/>
          <w:noProof/>
          <w:sz w:val="24"/>
          <w:szCs w:val="24"/>
        </w:rPr>
        <w:t>Количество учителей-предметников на 01.0</w:t>
      </w:r>
      <w:r w:rsidR="00C0397E" w:rsidRPr="00EA7095">
        <w:rPr>
          <w:rFonts w:ascii="Times New Roman" w:hAnsi="Times New Roman"/>
          <w:b/>
          <w:noProof/>
          <w:sz w:val="24"/>
          <w:szCs w:val="24"/>
        </w:rPr>
        <w:t>6</w:t>
      </w:r>
      <w:r w:rsidRPr="00EA7095">
        <w:rPr>
          <w:rFonts w:ascii="Times New Roman" w:hAnsi="Times New Roman"/>
          <w:b/>
          <w:noProof/>
          <w:sz w:val="24"/>
          <w:szCs w:val="24"/>
        </w:rPr>
        <w:t>.201</w:t>
      </w:r>
      <w:r w:rsidR="003C1543">
        <w:rPr>
          <w:rFonts w:ascii="Times New Roman" w:hAnsi="Times New Roman"/>
          <w:b/>
          <w:noProof/>
          <w:sz w:val="24"/>
          <w:szCs w:val="24"/>
        </w:rPr>
        <w:t xml:space="preserve">8 </w:t>
      </w:r>
      <w:r w:rsidRPr="00EA7095">
        <w:rPr>
          <w:rFonts w:ascii="Times New Roman" w:hAnsi="Times New Roman"/>
          <w:b/>
          <w:noProof/>
          <w:sz w:val="24"/>
          <w:szCs w:val="24"/>
        </w:rPr>
        <w:t>г.</w:t>
      </w:r>
    </w:p>
    <w:p w:rsidR="00CE283A" w:rsidRPr="00EA7095" w:rsidRDefault="00CE283A" w:rsidP="00507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noProof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6"/>
        <w:gridCol w:w="851"/>
        <w:gridCol w:w="850"/>
        <w:gridCol w:w="851"/>
        <w:gridCol w:w="850"/>
        <w:gridCol w:w="425"/>
        <w:gridCol w:w="851"/>
        <w:gridCol w:w="850"/>
        <w:gridCol w:w="426"/>
        <w:gridCol w:w="425"/>
        <w:gridCol w:w="425"/>
        <w:gridCol w:w="851"/>
        <w:gridCol w:w="425"/>
        <w:gridCol w:w="850"/>
        <w:gridCol w:w="567"/>
        <w:gridCol w:w="567"/>
      </w:tblGrid>
      <w:tr w:rsidR="0095721C" w:rsidRPr="00EA7095" w:rsidTr="0095721C">
        <w:trPr>
          <w:cantSplit/>
          <w:trHeight w:val="3033"/>
        </w:trPr>
        <w:tc>
          <w:tcPr>
            <w:tcW w:w="709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426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Русский язык и литература</w:t>
            </w:r>
          </w:p>
        </w:tc>
        <w:tc>
          <w:tcPr>
            <w:tcW w:w="851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Иностранный язык</w:t>
            </w:r>
          </w:p>
        </w:tc>
        <w:tc>
          <w:tcPr>
            <w:tcW w:w="851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Информатика и ИКТ</w:t>
            </w:r>
          </w:p>
        </w:tc>
        <w:tc>
          <w:tcPr>
            <w:tcW w:w="850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История, обществознание, право</w:t>
            </w:r>
          </w:p>
        </w:tc>
        <w:tc>
          <w:tcPr>
            <w:tcW w:w="425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 xml:space="preserve">География </w:t>
            </w:r>
          </w:p>
        </w:tc>
        <w:tc>
          <w:tcPr>
            <w:tcW w:w="851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Химия</w:t>
            </w:r>
          </w:p>
        </w:tc>
        <w:tc>
          <w:tcPr>
            <w:tcW w:w="426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 xml:space="preserve">Биология </w:t>
            </w:r>
          </w:p>
        </w:tc>
        <w:tc>
          <w:tcPr>
            <w:tcW w:w="425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Музыка</w:t>
            </w:r>
          </w:p>
        </w:tc>
        <w:tc>
          <w:tcPr>
            <w:tcW w:w="425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ИЗО, черчение</w:t>
            </w:r>
          </w:p>
        </w:tc>
        <w:tc>
          <w:tcPr>
            <w:tcW w:w="851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Технология, экономика</w:t>
            </w:r>
          </w:p>
        </w:tc>
        <w:tc>
          <w:tcPr>
            <w:tcW w:w="425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Физическая культура</w:t>
            </w:r>
          </w:p>
        </w:tc>
        <w:tc>
          <w:tcPr>
            <w:tcW w:w="850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ОБЖ</w:t>
            </w:r>
          </w:p>
        </w:tc>
        <w:tc>
          <w:tcPr>
            <w:tcW w:w="567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Начальные классы</w:t>
            </w:r>
          </w:p>
        </w:tc>
        <w:tc>
          <w:tcPr>
            <w:tcW w:w="567" w:type="dxa"/>
            <w:textDirection w:val="btLr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Всего</w:t>
            </w:r>
          </w:p>
        </w:tc>
      </w:tr>
      <w:tr w:rsidR="0095721C" w:rsidRPr="00EA7095" w:rsidTr="0095721C">
        <w:trPr>
          <w:trHeight w:val="431"/>
        </w:trPr>
        <w:tc>
          <w:tcPr>
            <w:tcW w:w="709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EA7095">
              <w:rPr>
                <w:rFonts w:ascii="Times New Roman" w:hAnsi="Times New Roman"/>
                <w:noProof/>
              </w:rPr>
              <w:t>Необходимо</w:t>
            </w:r>
          </w:p>
        </w:tc>
        <w:tc>
          <w:tcPr>
            <w:tcW w:w="426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851" w:type="dxa"/>
          </w:tcPr>
          <w:p w:rsidR="00234BF7" w:rsidRPr="00EA7095" w:rsidRDefault="00F13B30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850" w:type="dxa"/>
          </w:tcPr>
          <w:p w:rsidR="00234BF7" w:rsidRPr="00EA7095" w:rsidRDefault="00F13B30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851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850" w:type="dxa"/>
          </w:tcPr>
          <w:p w:rsidR="00234BF7" w:rsidRPr="00EA7095" w:rsidRDefault="00307E6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425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851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850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26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25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25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851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425" w:type="dxa"/>
          </w:tcPr>
          <w:p w:rsidR="00234BF7" w:rsidRPr="00EA7095" w:rsidRDefault="00307E6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850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567" w:type="dxa"/>
          </w:tcPr>
          <w:p w:rsidR="00234BF7" w:rsidRPr="00EA7095" w:rsidRDefault="00BF7798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  <w:r w:rsidR="00F13B30"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567" w:type="dxa"/>
          </w:tcPr>
          <w:p w:rsidR="00234BF7" w:rsidRPr="0095721C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95721C">
              <w:rPr>
                <w:rFonts w:ascii="Times New Roman" w:hAnsi="Times New Roman"/>
                <w:b/>
                <w:noProof/>
              </w:rPr>
              <w:t>3</w:t>
            </w:r>
            <w:r w:rsidR="00F13B30" w:rsidRPr="0095721C">
              <w:rPr>
                <w:rFonts w:ascii="Times New Roman" w:hAnsi="Times New Roman"/>
                <w:b/>
                <w:noProof/>
              </w:rPr>
              <w:t>8</w:t>
            </w:r>
          </w:p>
        </w:tc>
      </w:tr>
      <w:tr w:rsidR="0095721C" w:rsidRPr="00EA7095" w:rsidTr="0095721C">
        <w:trPr>
          <w:trHeight w:val="1641"/>
        </w:trPr>
        <w:tc>
          <w:tcPr>
            <w:tcW w:w="709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EA7095">
              <w:rPr>
                <w:rFonts w:ascii="Times New Roman" w:hAnsi="Times New Roman"/>
                <w:noProof/>
              </w:rPr>
              <w:t>В наличии</w:t>
            </w:r>
          </w:p>
        </w:tc>
        <w:tc>
          <w:tcPr>
            <w:tcW w:w="426" w:type="dxa"/>
          </w:tcPr>
          <w:p w:rsidR="00234BF7" w:rsidRPr="00EA7095" w:rsidRDefault="00F13B30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4</w:t>
            </w:r>
          </w:p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851" w:type="dxa"/>
          </w:tcPr>
          <w:p w:rsidR="00234BF7" w:rsidRPr="00EA7095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</w:t>
            </w:r>
          </w:p>
          <w:p w:rsidR="00307E65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из них</w:t>
            </w:r>
          </w:p>
          <w:p w:rsidR="00234BF7" w:rsidRPr="00EA7095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2 </w:t>
            </w:r>
            <w:r w:rsidR="003A6789" w:rsidRPr="00EA7095">
              <w:rPr>
                <w:rFonts w:ascii="Times New Roman" w:hAnsi="Times New Roman"/>
                <w:noProof/>
                <w:sz w:val="20"/>
                <w:szCs w:val="20"/>
              </w:rPr>
              <w:t>внеш.</w:t>
            </w:r>
            <w:r w:rsidR="00234BF7" w:rsidRPr="00EA7095">
              <w:rPr>
                <w:rFonts w:ascii="Times New Roman" w:hAnsi="Times New Roman"/>
                <w:noProof/>
                <w:sz w:val="20"/>
                <w:szCs w:val="20"/>
              </w:rPr>
              <w:t xml:space="preserve"> совместител</w:t>
            </w:r>
            <w:r w:rsidR="0095721C">
              <w:rPr>
                <w:rFonts w:ascii="Times New Roman" w:hAnsi="Times New Roman"/>
                <w:noProof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234BF7" w:rsidRPr="00EA7095" w:rsidRDefault="0012077D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3</w:t>
            </w:r>
          </w:p>
          <w:p w:rsidR="00307E65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 xml:space="preserve">из них </w:t>
            </w:r>
          </w:p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132B95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EA709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внутр. совместитель</w:t>
            </w:r>
          </w:p>
        </w:tc>
        <w:tc>
          <w:tcPr>
            <w:tcW w:w="851" w:type="dxa"/>
          </w:tcPr>
          <w:p w:rsidR="00234BF7" w:rsidRPr="00EA7095" w:rsidRDefault="003A6789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2</w:t>
            </w:r>
          </w:p>
          <w:p w:rsidR="00132B95" w:rsidRPr="00EA7095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 xml:space="preserve">из них </w:t>
            </w:r>
          </w:p>
          <w:p w:rsidR="00234BF7" w:rsidRPr="00EA7095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132B95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EA709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внутр. совместитель</w:t>
            </w:r>
          </w:p>
        </w:tc>
        <w:tc>
          <w:tcPr>
            <w:tcW w:w="850" w:type="dxa"/>
          </w:tcPr>
          <w:p w:rsidR="00234BF7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</w:t>
            </w:r>
          </w:p>
          <w:p w:rsidR="00132B95" w:rsidRPr="00EA7095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из них</w:t>
            </w:r>
          </w:p>
          <w:p w:rsidR="00132B95" w:rsidRPr="00EA7095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2 </w:t>
            </w: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внеш. совместитель</w:t>
            </w:r>
          </w:p>
        </w:tc>
        <w:tc>
          <w:tcPr>
            <w:tcW w:w="425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851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  <w:p w:rsidR="00234BF7" w:rsidRDefault="0012077D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внеш. совместитель</w:t>
            </w:r>
          </w:p>
          <w:p w:rsidR="00132B95" w:rsidRPr="00EA7095" w:rsidRDefault="00132B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132B95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EA709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внутр. совместитель</w:t>
            </w:r>
          </w:p>
        </w:tc>
        <w:tc>
          <w:tcPr>
            <w:tcW w:w="850" w:type="dxa"/>
          </w:tcPr>
          <w:p w:rsidR="00BF7798" w:rsidRPr="00EA7095" w:rsidRDefault="00BF7798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2</w:t>
            </w:r>
          </w:p>
          <w:p w:rsidR="00234BF7" w:rsidRPr="00EA7095" w:rsidRDefault="00EA70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внутр. совместителя</w:t>
            </w:r>
          </w:p>
        </w:tc>
        <w:tc>
          <w:tcPr>
            <w:tcW w:w="426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25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25" w:type="dxa"/>
          </w:tcPr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851" w:type="dxa"/>
          </w:tcPr>
          <w:p w:rsidR="00EA7095" w:rsidRPr="00EA7095" w:rsidRDefault="0095721C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</w:t>
            </w:r>
          </w:p>
          <w:p w:rsidR="00EA7095" w:rsidRPr="00EA7095" w:rsidRDefault="00EA70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из них</w:t>
            </w:r>
          </w:p>
          <w:p w:rsidR="00234BF7" w:rsidRPr="00EA7095" w:rsidRDefault="00EA7095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1 внеш. совместитель</w:t>
            </w:r>
          </w:p>
        </w:tc>
        <w:tc>
          <w:tcPr>
            <w:tcW w:w="425" w:type="dxa"/>
          </w:tcPr>
          <w:p w:rsidR="00234BF7" w:rsidRPr="00EA7095" w:rsidRDefault="00BF7798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850" w:type="dxa"/>
          </w:tcPr>
          <w:p w:rsidR="00234BF7" w:rsidRPr="00EA7095" w:rsidRDefault="00EA7095" w:rsidP="00507188">
            <w:pPr>
              <w:tabs>
                <w:tab w:val="left" w:pos="993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2</w:t>
            </w:r>
          </w:p>
          <w:p w:rsidR="00EA7095" w:rsidRPr="00EA7095" w:rsidRDefault="00EA7095" w:rsidP="00507188">
            <w:pPr>
              <w:tabs>
                <w:tab w:val="left" w:pos="993"/>
              </w:tabs>
              <w:spacing w:after="0" w:line="240" w:lineRule="auto"/>
              <w:ind w:right="-3"/>
              <w:jc w:val="center"/>
              <w:rPr>
                <w:rFonts w:ascii="Times New Roman" w:hAnsi="Times New Roman"/>
                <w:noProof/>
              </w:rPr>
            </w:pPr>
            <w:r w:rsidRPr="00EA7095">
              <w:rPr>
                <w:rFonts w:ascii="Times New Roman" w:hAnsi="Times New Roman"/>
                <w:noProof/>
                <w:sz w:val="20"/>
                <w:szCs w:val="20"/>
              </w:rPr>
              <w:t>внутр. совместителя</w:t>
            </w:r>
          </w:p>
        </w:tc>
        <w:tc>
          <w:tcPr>
            <w:tcW w:w="567" w:type="dxa"/>
          </w:tcPr>
          <w:p w:rsidR="00234BF7" w:rsidRPr="00EA7095" w:rsidRDefault="00F13B30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EA7095">
              <w:rPr>
                <w:rFonts w:ascii="Times New Roman" w:hAnsi="Times New Roman"/>
                <w:b/>
                <w:noProof/>
              </w:rPr>
              <w:t>11</w:t>
            </w:r>
          </w:p>
          <w:p w:rsidR="00234BF7" w:rsidRPr="00EA7095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67" w:type="dxa"/>
          </w:tcPr>
          <w:p w:rsidR="00234BF7" w:rsidRPr="0095721C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95721C">
              <w:rPr>
                <w:rFonts w:ascii="Times New Roman" w:hAnsi="Times New Roman"/>
                <w:b/>
                <w:noProof/>
              </w:rPr>
              <w:t>3</w:t>
            </w:r>
            <w:r w:rsidR="00F13B30" w:rsidRPr="0095721C">
              <w:rPr>
                <w:rFonts w:ascii="Times New Roman" w:hAnsi="Times New Roman"/>
                <w:b/>
                <w:noProof/>
              </w:rPr>
              <w:t>9</w:t>
            </w:r>
          </w:p>
          <w:p w:rsidR="00234BF7" w:rsidRPr="0095721C" w:rsidRDefault="00234BF7" w:rsidP="005071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234BF7" w:rsidRPr="00EF5016" w:rsidRDefault="00234BF7" w:rsidP="00507188">
      <w:pPr>
        <w:widowControl w:val="0"/>
        <w:tabs>
          <w:tab w:val="left" w:pos="993"/>
        </w:tabs>
        <w:spacing w:after="0" w:line="240" w:lineRule="auto"/>
        <w:ind w:left="993" w:firstLine="567"/>
        <w:jc w:val="right"/>
        <w:rPr>
          <w:rFonts w:ascii="Times New Roman" w:hAnsi="Times New Roman"/>
          <w:sz w:val="24"/>
          <w:szCs w:val="24"/>
        </w:rPr>
      </w:pPr>
    </w:p>
    <w:p w:rsidR="00234BF7" w:rsidRPr="00EF5016" w:rsidRDefault="00234BF7" w:rsidP="0050718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 Для учительского коллектива характерно: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Ориентация на </w:t>
      </w:r>
      <w:proofErr w:type="spellStart"/>
      <w:r w:rsidRPr="00EF5016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EF5016">
        <w:rPr>
          <w:rFonts w:ascii="Times New Roman" w:hAnsi="Times New Roman"/>
          <w:sz w:val="24"/>
          <w:szCs w:val="24"/>
        </w:rPr>
        <w:t xml:space="preserve"> образовательный процесс. 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Стремление к освоению инноваций и участию в инновационных процессах. Школа </w:t>
      </w:r>
      <w:r w:rsidR="00BF7798" w:rsidRPr="00EF5016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="00BF7798" w:rsidRPr="00EF5016">
        <w:rPr>
          <w:rFonts w:ascii="Times New Roman" w:hAnsi="Times New Roman"/>
          <w:sz w:val="24"/>
          <w:szCs w:val="24"/>
        </w:rPr>
        <w:t>областной</w:t>
      </w:r>
      <w:r w:rsidR="00F37AAA" w:rsidRPr="00EF5016">
        <w:rPr>
          <w:rFonts w:ascii="Times New Roman" w:hAnsi="Times New Roman"/>
          <w:sz w:val="24"/>
          <w:szCs w:val="24"/>
        </w:rPr>
        <w:t>инновационной</w:t>
      </w:r>
      <w:proofErr w:type="spellEnd"/>
      <w:r w:rsidRPr="00EF5016">
        <w:rPr>
          <w:rFonts w:ascii="Times New Roman" w:hAnsi="Times New Roman"/>
          <w:sz w:val="24"/>
          <w:szCs w:val="24"/>
        </w:rPr>
        <w:t xml:space="preserve"> площадкой по теме </w:t>
      </w:r>
      <w:r w:rsidR="00AA01C7" w:rsidRPr="00EF5016">
        <w:rPr>
          <w:rFonts w:ascii="Times New Roman" w:hAnsi="Times New Roman"/>
          <w:sz w:val="24"/>
          <w:szCs w:val="24"/>
        </w:rPr>
        <w:t>«</w:t>
      </w:r>
      <w:proofErr w:type="spellStart"/>
      <w:r w:rsidR="00AA01C7" w:rsidRPr="00EF5016">
        <w:rPr>
          <w:rFonts w:ascii="Times New Roman" w:hAnsi="Times New Roman"/>
          <w:sz w:val="24"/>
        </w:rPr>
        <w:t>Здоровьесберегающая</w:t>
      </w:r>
      <w:proofErr w:type="spellEnd"/>
      <w:r w:rsidR="00AA01C7" w:rsidRPr="00EF5016">
        <w:rPr>
          <w:rFonts w:ascii="Times New Roman" w:hAnsi="Times New Roman"/>
          <w:sz w:val="24"/>
        </w:rPr>
        <w:t xml:space="preserve"> деятельность как составная часть психолого-педагогического сопровождения ФГОС на этапах начального, основного и среднего общего образования</w:t>
      </w:r>
      <w:r w:rsidRPr="00EF5016">
        <w:rPr>
          <w:rFonts w:ascii="Times New Roman" w:hAnsi="Times New Roman"/>
          <w:sz w:val="24"/>
          <w:szCs w:val="24"/>
        </w:rPr>
        <w:t>».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Ориентация на организацию психологически безопасной и развивающей образовательной среды.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Стремление к постоянному пополнению и обновлению учебно-методического комплекса.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Использование приемов обучения, позволяющих успешно обучать детей с разными познавательными возможностями.</w:t>
      </w:r>
    </w:p>
    <w:p w:rsidR="00234BF7" w:rsidRPr="00EF5016" w:rsidRDefault="00234BF7" w:rsidP="0050718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lastRenderedPageBreak/>
        <w:t xml:space="preserve">Повышение компетентности в организации </w:t>
      </w:r>
      <w:proofErr w:type="spellStart"/>
      <w:r w:rsidRPr="00EF5016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EF5016">
        <w:rPr>
          <w:rFonts w:ascii="Times New Roman" w:hAnsi="Times New Roman"/>
          <w:sz w:val="24"/>
          <w:szCs w:val="24"/>
        </w:rPr>
        <w:t xml:space="preserve"> подготовки и профильного обучения.</w:t>
      </w:r>
    </w:p>
    <w:p w:rsidR="00BF7798" w:rsidRPr="00EF5016" w:rsidRDefault="00BF7798" w:rsidP="0050718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B5979" w:rsidRPr="00EF5016" w:rsidRDefault="002324BA" w:rsidP="00507188">
      <w:pPr>
        <w:pStyle w:val="a3"/>
        <w:numPr>
          <w:ilvl w:val="1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Деятельность сайта учреждения</w:t>
      </w:r>
    </w:p>
    <w:p w:rsidR="00BF7798" w:rsidRPr="00EF5016" w:rsidRDefault="00BF7798" w:rsidP="00507188">
      <w:pPr>
        <w:pStyle w:val="a3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85D13" w:rsidRPr="00EF5016" w:rsidRDefault="00185D13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Учреждение  имеет свой сайт в сети Интернет</w:t>
      </w:r>
      <w:r w:rsidR="00D44A31" w:rsidRPr="00EF5016">
        <w:rPr>
          <w:rFonts w:ascii="Times New Roman" w:hAnsi="Times New Roman"/>
          <w:sz w:val="24"/>
          <w:szCs w:val="24"/>
        </w:rPr>
        <w:t xml:space="preserve"> на Образовательном портале города Белово</w:t>
      </w:r>
      <w:r w:rsidRPr="00EF5016">
        <w:rPr>
          <w:rFonts w:ascii="Times New Roman" w:hAnsi="Times New Roman"/>
          <w:sz w:val="24"/>
          <w:szCs w:val="24"/>
        </w:rPr>
        <w:t xml:space="preserve">: </w:t>
      </w:r>
      <w:r w:rsidR="00D44A31" w:rsidRPr="00EF5016">
        <w:rPr>
          <w:rFonts w:ascii="Times New Roman" w:hAnsi="Times New Roman"/>
          <w:sz w:val="24"/>
          <w:szCs w:val="24"/>
          <w:lang w:val="en-US"/>
        </w:rPr>
        <w:t>http</w:t>
      </w:r>
      <w:r w:rsidR="00D44A31" w:rsidRPr="00EF5016">
        <w:rPr>
          <w:rFonts w:ascii="Times New Roman" w:hAnsi="Times New Roman"/>
          <w:sz w:val="24"/>
          <w:szCs w:val="24"/>
        </w:rPr>
        <w:t>://</w:t>
      </w:r>
      <w:proofErr w:type="spellStart"/>
      <w:r w:rsidR="00D44A31" w:rsidRPr="00EF5016">
        <w:rPr>
          <w:rFonts w:ascii="Times New Roman" w:hAnsi="Times New Roman"/>
          <w:sz w:val="24"/>
          <w:szCs w:val="24"/>
          <w:lang w:val="en-US"/>
        </w:rPr>
        <w:t>edubel</w:t>
      </w:r>
      <w:proofErr w:type="spellEnd"/>
      <w:r w:rsidR="00D44A31" w:rsidRPr="00EF5016">
        <w:rPr>
          <w:rFonts w:ascii="Times New Roman" w:hAnsi="Times New Roman"/>
          <w:sz w:val="24"/>
          <w:szCs w:val="24"/>
        </w:rPr>
        <w:t>.</w:t>
      </w:r>
      <w:proofErr w:type="spellStart"/>
      <w:r w:rsidR="00D44A31" w:rsidRPr="00EF501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44A31" w:rsidRPr="00EF5016">
        <w:rPr>
          <w:rFonts w:ascii="Times New Roman" w:hAnsi="Times New Roman"/>
          <w:sz w:val="24"/>
          <w:szCs w:val="24"/>
        </w:rPr>
        <w:t>/</w:t>
      </w:r>
      <w:proofErr w:type="spellStart"/>
      <w:r w:rsidR="00D44A31" w:rsidRPr="00EF501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D44A31" w:rsidRPr="00EF5016">
        <w:rPr>
          <w:rFonts w:ascii="Times New Roman" w:hAnsi="Times New Roman"/>
          <w:sz w:val="24"/>
          <w:szCs w:val="24"/>
        </w:rPr>
        <w:t>/?</w:t>
      </w:r>
      <w:r w:rsidR="00D44A31" w:rsidRPr="00EF5016">
        <w:rPr>
          <w:rFonts w:ascii="Times New Roman" w:hAnsi="Times New Roman"/>
          <w:sz w:val="24"/>
          <w:szCs w:val="24"/>
          <w:lang w:val="en-US"/>
        </w:rPr>
        <w:t>site</w:t>
      </w:r>
      <w:r w:rsidR="00D44A31" w:rsidRPr="00EF5016">
        <w:rPr>
          <w:rFonts w:ascii="Times New Roman" w:hAnsi="Times New Roman"/>
          <w:sz w:val="24"/>
          <w:szCs w:val="24"/>
        </w:rPr>
        <w:t>=0410&amp;</w:t>
      </w:r>
      <w:proofErr w:type="spellStart"/>
      <w:r w:rsidR="00D44A31" w:rsidRPr="00EF5016">
        <w:rPr>
          <w:rFonts w:ascii="Times New Roman" w:hAnsi="Times New Roman"/>
          <w:sz w:val="24"/>
          <w:szCs w:val="24"/>
          <w:lang w:val="en-US"/>
        </w:rPr>
        <w:t>uid</w:t>
      </w:r>
      <w:proofErr w:type="spellEnd"/>
      <w:r w:rsidR="00D44A31" w:rsidRPr="00EF5016">
        <w:rPr>
          <w:rFonts w:ascii="Times New Roman" w:hAnsi="Times New Roman"/>
          <w:sz w:val="24"/>
          <w:szCs w:val="24"/>
        </w:rPr>
        <w:t>=387417987500</w:t>
      </w:r>
      <w:r w:rsidR="008334D5" w:rsidRPr="00EF5016">
        <w:rPr>
          <w:rFonts w:ascii="Times New Roman" w:hAnsi="Times New Roman"/>
          <w:sz w:val="24"/>
          <w:szCs w:val="24"/>
        </w:rPr>
        <w:t>.</w:t>
      </w:r>
    </w:p>
    <w:p w:rsidR="002324BA" w:rsidRPr="006C255A" w:rsidRDefault="002324BA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Сайт учреждения обеспечивает открытость и доступность  информации, подлежащей размещению на официальном сайте </w:t>
      </w:r>
      <w:r w:rsidR="00D857EA" w:rsidRPr="00EF5016">
        <w:rPr>
          <w:rFonts w:ascii="Times New Roman" w:hAnsi="Times New Roman"/>
          <w:sz w:val="24"/>
          <w:szCs w:val="24"/>
        </w:rPr>
        <w:t>образовательного у</w:t>
      </w:r>
      <w:r w:rsidRPr="00EF5016">
        <w:rPr>
          <w:rFonts w:ascii="Times New Roman" w:hAnsi="Times New Roman"/>
          <w:sz w:val="24"/>
          <w:szCs w:val="24"/>
        </w:rPr>
        <w:t>чреждения</w:t>
      </w:r>
      <w:r w:rsidR="008334D5" w:rsidRPr="00EF5016">
        <w:rPr>
          <w:rFonts w:ascii="Times New Roman" w:hAnsi="Times New Roman"/>
          <w:sz w:val="24"/>
          <w:szCs w:val="24"/>
        </w:rPr>
        <w:t>,</w:t>
      </w:r>
      <w:r w:rsidRPr="00EF5016">
        <w:rPr>
          <w:rFonts w:ascii="Times New Roman" w:hAnsi="Times New Roman"/>
          <w:sz w:val="24"/>
          <w:szCs w:val="24"/>
        </w:rPr>
        <w:t xml:space="preserve"> в сети Интернет и </w:t>
      </w:r>
      <w:r w:rsidRPr="006445FC">
        <w:rPr>
          <w:rFonts w:ascii="Times New Roman" w:hAnsi="Times New Roman"/>
          <w:sz w:val="24"/>
          <w:szCs w:val="24"/>
        </w:rPr>
        <w:t>обновл</w:t>
      </w:r>
      <w:r w:rsidR="00D857EA" w:rsidRPr="006445FC">
        <w:rPr>
          <w:rFonts w:ascii="Times New Roman" w:hAnsi="Times New Roman"/>
          <w:sz w:val="24"/>
          <w:szCs w:val="24"/>
        </w:rPr>
        <w:t>яется каждые тридцать дней.</w:t>
      </w:r>
    </w:p>
    <w:p w:rsidR="003E4D9C" w:rsidRPr="00EF5016" w:rsidRDefault="003E4D9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83A" w:rsidRPr="00EF5016" w:rsidRDefault="007B414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16">
        <w:rPr>
          <w:rFonts w:ascii="Times New Roman" w:hAnsi="Times New Roman"/>
          <w:b/>
          <w:sz w:val="24"/>
          <w:szCs w:val="24"/>
        </w:rPr>
        <w:t>1.</w:t>
      </w:r>
      <w:r w:rsidR="00901119" w:rsidRPr="00EF5016">
        <w:rPr>
          <w:rFonts w:ascii="Times New Roman" w:hAnsi="Times New Roman"/>
          <w:b/>
          <w:sz w:val="24"/>
          <w:szCs w:val="24"/>
        </w:rPr>
        <w:t>8</w:t>
      </w:r>
      <w:r w:rsidR="0094097F" w:rsidRPr="00EF5016">
        <w:rPr>
          <w:rFonts w:ascii="Times New Roman" w:hAnsi="Times New Roman"/>
          <w:b/>
          <w:sz w:val="24"/>
          <w:szCs w:val="24"/>
        </w:rPr>
        <w:t>. Условия осуществления образовательного процесса</w:t>
      </w:r>
    </w:p>
    <w:p w:rsidR="00BF7798" w:rsidRPr="00EF5016" w:rsidRDefault="00BF7798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97F" w:rsidRPr="00EF5016" w:rsidRDefault="00F34B70" w:rsidP="00507188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Содержание общего образования определяется программами</w:t>
      </w:r>
      <w:r w:rsidR="00D77B3C">
        <w:rPr>
          <w:rFonts w:ascii="Times New Roman" w:hAnsi="Times New Roman"/>
          <w:sz w:val="24"/>
          <w:szCs w:val="24"/>
        </w:rPr>
        <w:t>, разработанными</w:t>
      </w:r>
      <w:r w:rsidRPr="00EF5016">
        <w:rPr>
          <w:rFonts w:ascii="Times New Roman" w:hAnsi="Times New Roman"/>
          <w:sz w:val="24"/>
          <w:szCs w:val="24"/>
        </w:rPr>
        <w:t xml:space="preserve"> на основе федеральных государственных образовательных стандартов и примерных образовательных программ, курсов, дисциплин. В рамках реализации федеральных государственных  образовательных стандартов общего образования основн</w:t>
      </w:r>
      <w:r w:rsidR="00D77B3C">
        <w:rPr>
          <w:rFonts w:ascii="Times New Roman" w:hAnsi="Times New Roman"/>
          <w:sz w:val="24"/>
          <w:szCs w:val="24"/>
        </w:rPr>
        <w:t>ые</w:t>
      </w:r>
      <w:r w:rsidRPr="00EF5016">
        <w:rPr>
          <w:rFonts w:ascii="Times New Roman" w:hAnsi="Times New Roman"/>
          <w:sz w:val="24"/>
          <w:szCs w:val="24"/>
        </w:rPr>
        <w:t xml:space="preserve"> образовательн</w:t>
      </w:r>
      <w:r w:rsidR="00D77B3C">
        <w:rPr>
          <w:rFonts w:ascii="Times New Roman" w:hAnsi="Times New Roman"/>
          <w:sz w:val="24"/>
          <w:szCs w:val="24"/>
        </w:rPr>
        <w:t>ые</w:t>
      </w:r>
      <w:r w:rsidRPr="00EF5016">
        <w:rPr>
          <w:rFonts w:ascii="Times New Roman" w:hAnsi="Times New Roman"/>
          <w:sz w:val="24"/>
          <w:szCs w:val="24"/>
        </w:rPr>
        <w:t xml:space="preserve"> программ</w:t>
      </w:r>
      <w:r w:rsidR="00D77B3C">
        <w:rPr>
          <w:rFonts w:ascii="Times New Roman" w:hAnsi="Times New Roman"/>
          <w:sz w:val="24"/>
          <w:szCs w:val="24"/>
        </w:rPr>
        <w:t>ы начального общего и основного общего образования</w:t>
      </w:r>
      <w:r w:rsidRPr="00EF5016">
        <w:rPr>
          <w:rFonts w:ascii="Times New Roman" w:hAnsi="Times New Roman"/>
          <w:sz w:val="24"/>
          <w:szCs w:val="24"/>
        </w:rPr>
        <w:t xml:space="preserve"> реализу</w:t>
      </w:r>
      <w:r w:rsidR="00D77B3C">
        <w:rPr>
          <w:rFonts w:ascii="Times New Roman" w:hAnsi="Times New Roman"/>
          <w:sz w:val="24"/>
          <w:szCs w:val="24"/>
        </w:rPr>
        <w:t>ю</w:t>
      </w:r>
      <w:r w:rsidRPr="00EF5016">
        <w:rPr>
          <w:rFonts w:ascii="Times New Roman" w:hAnsi="Times New Roman"/>
          <w:sz w:val="24"/>
          <w:szCs w:val="24"/>
        </w:rPr>
        <w:t xml:space="preserve">тся образовательным учреждением через учебный план и </w:t>
      </w:r>
      <w:r w:rsidR="00D50A6C" w:rsidRPr="00EF5016">
        <w:rPr>
          <w:rFonts w:ascii="Times New Roman" w:hAnsi="Times New Roman"/>
          <w:sz w:val="24"/>
          <w:szCs w:val="24"/>
        </w:rPr>
        <w:t xml:space="preserve">план </w:t>
      </w:r>
      <w:r w:rsidRPr="00EF5016">
        <w:rPr>
          <w:rFonts w:ascii="Times New Roman" w:hAnsi="Times New Roman"/>
          <w:sz w:val="24"/>
          <w:szCs w:val="24"/>
        </w:rPr>
        <w:t>внеурочн</w:t>
      </w:r>
      <w:r w:rsidR="00D50A6C" w:rsidRPr="00EF5016">
        <w:rPr>
          <w:rFonts w:ascii="Times New Roman" w:hAnsi="Times New Roman"/>
          <w:sz w:val="24"/>
          <w:szCs w:val="24"/>
        </w:rPr>
        <w:t>ой</w:t>
      </w:r>
      <w:r w:rsidR="006C255A">
        <w:rPr>
          <w:rFonts w:ascii="Times New Roman" w:hAnsi="Times New Roman"/>
          <w:sz w:val="24"/>
          <w:szCs w:val="24"/>
        </w:rPr>
        <w:t xml:space="preserve"> </w:t>
      </w:r>
      <w:r w:rsidRPr="00EF5016">
        <w:rPr>
          <w:rFonts w:ascii="Times New Roman" w:hAnsi="Times New Roman"/>
          <w:sz w:val="24"/>
          <w:szCs w:val="24"/>
        </w:rPr>
        <w:t>деятельност</w:t>
      </w:r>
      <w:r w:rsidR="00D50A6C" w:rsidRPr="00EF5016">
        <w:rPr>
          <w:rFonts w:ascii="Times New Roman" w:hAnsi="Times New Roman"/>
          <w:sz w:val="24"/>
          <w:szCs w:val="24"/>
        </w:rPr>
        <w:t>и</w:t>
      </w:r>
      <w:r w:rsidRPr="00EF5016">
        <w:rPr>
          <w:rFonts w:ascii="Times New Roman" w:hAnsi="Times New Roman"/>
          <w:sz w:val="24"/>
          <w:szCs w:val="24"/>
        </w:rPr>
        <w:t>. Внеурочная деятельность организуется по направлениям развития личности (спортивно</w:t>
      </w:r>
      <w:r w:rsidR="00786CB5">
        <w:rPr>
          <w:rFonts w:ascii="Times New Roman" w:hAnsi="Times New Roman"/>
          <w:sz w:val="24"/>
          <w:szCs w:val="24"/>
        </w:rPr>
        <w:t>-оздоровительное, духовно-</w:t>
      </w:r>
      <w:r w:rsidRPr="00EF5016">
        <w:rPr>
          <w:rFonts w:ascii="Times New Roman" w:hAnsi="Times New Roman"/>
          <w:sz w:val="24"/>
          <w:szCs w:val="24"/>
        </w:rPr>
        <w:t xml:space="preserve">нравственное, социальное, </w:t>
      </w:r>
      <w:proofErr w:type="spellStart"/>
      <w:r w:rsidRPr="00EF5016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F5016">
        <w:rPr>
          <w:rFonts w:ascii="Times New Roman" w:hAnsi="Times New Roman"/>
          <w:sz w:val="24"/>
          <w:szCs w:val="24"/>
        </w:rPr>
        <w:t>, общекультурное). Обучение и воспитание ведется на русском языке.</w:t>
      </w:r>
    </w:p>
    <w:p w:rsidR="00F34B70" w:rsidRPr="00EF5016" w:rsidRDefault="00F34B70" w:rsidP="00507188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 В образовательном учреждении установлен следующий режим занятий:</w:t>
      </w:r>
    </w:p>
    <w:p w:rsidR="00F34B70" w:rsidRPr="00EF5016" w:rsidRDefault="00F34B70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учебный год  начинается 1 сентября;</w:t>
      </w:r>
    </w:p>
    <w:p w:rsidR="00F34B70" w:rsidRPr="00EF5016" w:rsidRDefault="00F34B70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начало уроков в 8 ч.00 мин.;</w:t>
      </w:r>
    </w:p>
    <w:p w:rsidR="00F34B70" w:rsidRPr="00EF5016" w:rsidRDefault="00F34B70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продолжительность урока  во 2-11 классах – 45 минут; для первого класса – 35 минут  в сентябре-декабре, а с третьей четверти – 45 минут; </w:t>
      </w:r>
    </w:p>
    <w:p w:rsidR="00F34B70" w:rsidRPr="00EF5016" w:rsidRDefault="00F34B70" w:rsidP="00507188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перемены между уроками – 10 минут, для питания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– 20 минут.</w:t>
      </w:r>
    </w:p>
    <w:p w:rsidR="00F34B70" w:rsidRPr="00EF5016" w:rsidRDefault="00F34B70" w:rsidP="005071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ab/>
        <w:t xml:space="preserve">Образовательная учебная нагрузка равномерно распределялась в течение учебной недели, при этом объём максимальной допустимой нагрузки в течение дня  составлял: 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1-х классов - не </w:t>
      </w:r>
      <w:r w:rsidR="00691F88" w:rsidRPr="00EF5016">
        <w:rPr>
          <w:rFonts w:ascii="Times New Roman" w:hAnsi="Times New Roman"/>
          <w:sz w:val="24"/>
          <w:szCs w:val="24"/>
        </w:rPr>
        <w:t>превышает</w:t>
      </w:r>
      <w:r w:rsidRPr="00EF5016">
        <w:rPr>
          <w:rFonts w:ascii="Times New Roman" w:hAnsi="Times New Roman"/>
          <w:sz w:val="24"/>
          <w:szCs w:val="24"/>
        </w:rPr>
        <w:t xml:space="preserve"> 4 уроков и один день в неделю - не более 5 уроков за счёт урока физической культуры; 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2-4 классов - не более 5 уроков и один день в неделю - не более 6 уроков за счёт урока физической культуры при шестидневной учебной неделе;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5-6-х  классов - не более 6 уроков; </w:t>
      </w:r>
    </w:p>
    <w:p w:rsidR="00F34B70" w:rsidRPr="00EF5016" w:rsidRDefault="00F34B70" w:rsidP="00507188">
      <w:pPr>
        <w:pStyle w:val="af"/>
        <w:numPr>
          <w:ilvl w:val="0"/>
          <w:numId w:val="12"/>
        </w:numPr>
        <w:tabs>
          <w:tab w:val="clear" w:pos="1287"/>
          <w:tab w:val="left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 xml:space="preserve">для </w:t>
      </w:r>
      <w:r w:rsidR="00CC2A7D" w:rsidRPr="00EF5016">
        <w:rPr>
          <w:rFonts w:ascii="Times New Roman" w:hAnsi="Times New Roman"/>
          <w:sz w:val="24"/>
          <w:szCs w:val="24"/>
        </w:rPr>
        <w:t>учащихся</w:t>
      </w:r>
      <w:r w:rsidRPr="00EF5016">
        <w:rPr>
          <w:rFonts w:ascii="Times New Roman" w:hAnsi="Times New Roman"/>
          <w:sz w:val="24"/>
          <w:szCs w:val="24"/>
        </w:rPr>
        <w:t xml:space="preserve"> 7-11-х  классов - не более 7 уроков.</w:t>
      </w:r>
    </w:p>
    <w:p w:rsidR="00F34B70" w:rsidRPr="00EF5016" w:rsidRDefault="003B2FA9" w:rsidP="00507188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016">
        <w:rPr>
          <w:rFonts w:ascii="Times New Roman" w:hAnsi="Times New Roman"/>
          <w:sz w:val="24"/>
          <w:szCs w:val="24"/>
        </w:rPr>
        <w:t>Ш</w:t>
      </w:r>
      <w:r w:rsidR="00F34B70" w:rsidRPr="00EF5016">
        <w:rPr>
          <w:rFonts w:ascii="Times New Roman" w:hAnsi="Times New Roman"/>
          <w:sz w:val="24"/>
          <w:szCs w:val="24"/>
        </w:rPr>
        <w:t>кола работа</w:t>
      </w:r>
      <w:r w:rsidRPr="00EF5016">
        <w:rPr>
          <w:rFonts w:ascii="Times New Roman" w:hAnsi="Times New Roman"/>
          <w:sz w:val="24"/>
          <w:szCs w:val="24"/>
        </w:rPr>
        <w:t>ет</w:t>
      </w:r>
      <w:r w:rsidR="00F34B70" w:rsidRPr="00EF5016">
        <w:rPr>
          <w:rFonts w:ascii="Times New Roman" w:hAnsi="Times New Roman"/>
          <w:sz w:val="24"/>
          <w:szCs w:val="24"/>
        </w:rPr>
        <w:t xml:space="preserve"> в режиме шестидневной рабочей недели, с одним выходным днем, в две смены. Первый класс занима</w:t>
      </w:r>
      <w:r w:rsidRPr="00EF5016">
        <w:rPr>
          <w:rFonts w:ascii="Times New Roman" w:hAnsi="Times New Roman"/>
          <w:sz w:val="24"/>
          <w:szCs w:val="24"/>
        </w:rPr>
        <w:t>ет</w:t>
      </w:r>
      <w:r w:rsidR="00F34B70" w:rsidRPr="00EF5016">
        <w:rPr>
          <w:rFonts w:ascii="Times New Roman" w:hAnsi="Times New Roman"/>
          <w:sz w:val="24"/>
          <w:szCs w:val="24"/>
        </w:rPr>
        <w:t>ся в режиме пятидневной учебной недели и только  в первую смену.</w:t>
      </w:r>
    </w:p>
    <w:p w:rsidR="0094097F" w:rsidRPr="00EF5016" w:rsidRDefault="0094097F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979" w:rsidRPr="00EA7095" w:rsidRDefault="00185D13" w:rsidP="0050718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095">
        <w:rPr>
          <w:rFonts w:ascii="Times New Roman" w:hAnsi="Times New Roman"/>
          <w:b/>
          <w:sz w:val="24"/>
          <w:szCs w:val="24"/>
        </w:rPr>
        <w:t>Содержание и итоги образовательной д</w:t>
      </w:r>
      <w:r w:rsidR="00D857EA" w:rsidRPr="00EA7095">
        <w:rPr>
          <w:rFonts w:ascii="Times New Roman" w:hAnsi="Times New Roman"/>
          <w:b/>
          <w:sz w:val="24"/>
          <w:szCs w:val="24"/>
        </w:rPr>
        <w:t>еятельности</w:t>
      </w:r>
    </w:p>
    <w:p w:rsidR="00185D13" w:rsidRPr="00EA7095" w:rsidRDefault="00D857EA" w:rsidP="00507188">
      <w:pPr>
        <w:pStyle w:val="a3"/>
        <w:spacing w:after="0" w:line="240" w:lineRule="auto"/>
        <w:ind w:left="525"/>
        <w:jc w:val="center"/>
        <w:rPr>
          <w:rFonts w:ascii="Times New Roman" w:hAnsi="Times New Roman"/>
          <w:b/>
          <w:sz w:val="24"/>
          <w:szCs w:val="24"/>
        </w:rPr>
      </w:pPr>
      <w:r w:rsidRPr="00EA7095">
        <w:rPr>
          <w:rFonts w:ascii="Times New Roman" w:hAnsi="Times New Roman"/>
          <w:b/>
          <w:sz w:val="24"/>
          <w:szCs w:val="24"/>
        </w:rPr>
        <w:t>за 201</w:t>
      </w:r>
      <w:r w:rsidR="003C1543">
        <w:rPr>
          <w:rFonts w:ascii="Times New Roman" w:hAnsi="Times New Roman"/>
          <w:b/>
          <w:sz w:val="24"/>
          <w:szCs w:val="24"/>
        </w:rPr>
        <w:t>7</w:t>
      </w:r>
      <w:r w:rsidRPr="00EA7095">
        <w:rPr>
          <w:rFonts w:ascii="Times New Roman" w:hAnsi="Times New Roman"/>
          <w:b/>
          <w:sz w:val="24"/>
          <w:szCs w:val="24"/>
        </w:rPr>
        <w:t>-201</w:t>
      </w:r>
      <w:r w:rsidR="003C1543">
        <w:rPr>
          <w:rFonts w:ascii="Times New Roman" w:hAnsi="Times New Roman"/>
          <w:b/>
          <w:sz w:val="24"/>
          <w:szCs w:val="24"/>
        </w:rPr>
        <w:t>8</w:t>
      </w:r>
      <w:r w:rsidRPr="00EA7095">
        <w:rPr>
          <w:rFonts w:ascii="Times New Roman" w:hAnsi="Times New Roman"/>
          <w:b/>
          <w:sz w:val="24"/>
          <w:szCs w:val="24"/>
        </w:rPr>
        <w:t xml:space="preserve"> уч</w:t>
      </w:r>
      <w:r w:rsidR="008B5979" w:rsidRPr="00EA7095">
        <w:rPr>
          <w:rFonts w:ascii="Times New Roman" w:hAnsi="Times New Roman"/>
          <w:b/>
          <w:sz w:val="24"/>
          <w:szCs w:val="24"/>
        </w:rPr>
        <w:t>ебный</w:t>
      </w:r>
      <w:r w:rsidRPr="00EA709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857EA" w:rsidRPr="00EA7095" w:rsidRDefault="00D857EA" w:rsidP="00507188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7EA" w:rsidRPr="00EA7095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EA7095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2.1. Анализ деятельности школы </w:t>
      </w:r>
    </w:p>
    <w:p w:rsidR="00D857EA" w:rsidRPr="00EA7095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A709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по обеспечению реализации образовательных </w:t>
      </w:r>
      <w:r w:rsidRPr="00EA70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программ </w:t>
      </w:r>
    </w:p>
    <w:p w:rsidR="00C020AC" w:rsidRPr="00EA7095" w:rsidRDefault="00C020AC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57EA" w:rsidRPr="00EA7095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95">
        <w:rPr>
          <w:rFonts w:ascii="Times New Roman" w:hAnsi="Times New Roman" w:cs="Times New Roman"/>
          <w:sz w:val="24"/>
          <w:szCs w:val="24"/>
        </w:rPr>
        <w:t xml:space="preserve">Педагогический коллектив МБОУ СОШ № 16 города Белово стремится создать систему обучения, обеспечивающую развитие каждого ученика в соответствии со склонностями, интересами и возможностями. Для этого, прежде всего, обеспечивается преемственность 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дошкольного и </w:t>
      </w:r>
      <w:r w:rsidRPr="00EA7095">
        <w:rPr>
          <w:rFonts w:ascii="Times New Roman" w:hAnsi="Times New Roman" w:cs="Times New Roman"/>
          <w:spacing w:val="2"/>
          <w:sz w:val="24"/>
          <w:szCs w:val="24"/>
        </w:rPr>
        <w:t>школьного (начального, основного и среднего) обра</w:t>
      </w:r>
      <w:r w:rsidRPr="00EA7095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A7095">
        <w:rPr>
          <w:rFonts w:ascii="Times New Roman" w:hAnsi="Times New Roman" w:cs="Times New Roman"/>
          <w:sz w:val="24"/>
          <w:szCs w:val="24"/>
        </w:rPr>
        <w:t xml:space="preserve">зования. Поэтапно увеличивается учебная нагрузка </w:t>
      </w:r>
      <w:r w:rsidR="00F13B30" w:rsidRPr="00EA7095">
        <w:rPr>
          <w:rFonts w:ascii="Times New Roman" w:hAnsi="Times New Roman" w:cs="Times New Roman"/>
          <w:sz w:val="24"/>
          <w:szCs w:val="24"/>
        </w:rPr>
        <w:t>для</w:t>
      </w:r>
      <w:r w:rsidR="006654D4">
        <w:rPr>
          <w:rFonts w:ascii="Times New Roman" w:hAnsi="Times New Roman" w:cs="Times New Roman"/>
          <w:sz w:val="24"/>
          <w:szCs w:val="24"/>
        </w:rPr>
        <w:t xml:space="preserve"> </w:t>
      </w:r>
      <w:r w:rsidR="00CC2A7D" w:rsidRPr="00EA7095">
        <w:rPr>
          <w:rFonts w:ascii="Times New Roman" w:hAnsi="Times New Roman" w:cs="Times New Roman"/>
          <w:sz w:val="24"/>
          <w:szCs w:val="24"/>
        </w:rPr>
        <w:t>учащихся</w:t>
      </w:r>
      <w:r w:rsidRPr="00EA7095">
        <w:rPr>
          <w:rFonts w:ascii="Times New Roman" w:hAnsi="Times New Roman" w:cs="Times New Roman"/>
          <w:sz w:val="24"/>
          <w:szCs w:val="24"/>
        </w:rPr>
        <w:t xml:space="preserve">, вводятся новые предметы. С </w:t>
      </w:r>
      <w:r w:rsidR="00EA7095" w:rsidRPr="00EA7095">
        <w:rPr>
          <w:rFonts w:ascii="Times New Roman" w:hAnsi="Times New Roman" w:cs="Times New Roman"/>
          <w:sz w:val="24"/>
          <w:szCs w:val="24"/>
        </w:rPr>
        <w:t>8</w:t>
      </w:r>
      <w:r w:rsidRPr="00EA7095">
        <w:rPr>
          <w:rFonts w:ascii="Times New Roman" w:hAnsi="Times New Roman" w:cs="Times New Roman"/>
          <w:sz w:val="24"/>
          <w:szCs w:val="24"/>
        </w:rPr>
        <w:t xml:space="preserve"> класса осуществляется </w:t>
      </w:r>
      <w:proofErr w:type="spellStart"/>
      <w:r w:rsidRPr="00EA709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EA7095">
        <w:rPr>
          <w:rFonts w:ascii="Times New Roman" w:hAnsi="Times New Roman" w:cs="Times New Roman"/>
          <w:sz w:val="24"/>
          <w:szCs w:val="24"/>
        </w:rPr>
        <w:t xml:space="preserve"> подготовка, </w:t>
      </w:r>
      <w:r w:rsidR="00F13B30" w:rsidRPr="00EA7095">
        <w:rPr>
          <w:rFonts w:ascii="Times New Roman" w:hAnsi="Times New Roman" w:cs="Times New Roman"/>
          <w:sz w:val="24"/>
          <w:szCs w:val="24"/>
        </w:rPr>
        <w:t>в 10-11 классах</w:t>
      </w:r>
      <w:r w:rsidRPr="00EA7095">
        <w:rPr>
          <w:rFonts w:ascii="Times New Roman" w:hAnsi="Times New Roman" w:cs="Times New Roman"/>
          <w:sz w:val="24"/>
          <w:szCs w:val="24"/>
        </w:rPr>
        <w:t xml:space="preserve"> – профильное </w:t>
      </w:r>
      <w:r w:rsidRPr="00EA7095">
        <w:rPr>
          <w:rFonts w:ascii="Times New Roman" w:hAnsi="Times New Roman" w:cs="Times New Roman"/>
          <w:sz w:val="24"/>
          <w:szCs w:val="24"/>
        </w:rPr>
        <w:lastRenderedPageBreak/>
        <w:t xml:space="preserve">обучение. Это создает условия для успешной адаптации </w:t>
      </w:r>
      <w:r w:rsidR="00CC2A7D" w:rsidRPr="00EA7095">
        <w:rPr>
          <w:rFonts w:ascii="Times New Roman" w:hAnsi="Times New Roman" w:cs="Times New Roman"/>
          <w:sz w:val="24"/>
          <w:szCs w:val="24"/>
        </w:rPr>
        <w:t>учащихся</w:t>
      </w:r>
      <w:r w:rsidRPr="00EA7095">
        <w:rPr>
          <w:rFonts w:ascii="Times New Roman" w:hAnsi="Times New Roman" w:cs="Times New Roman"/>
          <w:sz w:val="24"/>
          <w:szCs w:val="24"/>
        </w:rPr>
        <w:t xml:space="preserve"> при поступлении в 1-класс и переходе с </w:t>
      </w:r>
      <w:proofErr w:type="spellStart"/>
      <w:r w:rsidRPr="00EA7095">
        <w:rPr>
          <w:rFonts w:ascii="Times New Roman" w:hAnsi="Times New Roman" w:cs="Times New Roman"/>
          <w:sz w:val="24"/>
          <w:szCs w:val="24"/>
        </w:rPr>
        <w:t>одно</w:t>
      </w:r>
      <w:r w:rsidR="00F13B30" w:rsidRPr="00EA7095">
        <w:rPr>
          <w:rFonts w:ascii="Times New Roman" w:hAnsi="Times New Roman" w:cs="Times New Roman"/>
          <w:sz w:val="24"/>
          <w:szCs w:val="24"/>
        </w:rPr>
        <w:t>гоуровня</w:t>
      </w:r>
      <w:proofErr w:type="spellEnd"/>
      <w:r w:rsidRPr="00EA7095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gramStart"/>
      <w:r w:rsidRPr="00EA70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7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095">
        <w:rPr>
          <w:rFonts w:ascii="Times New Roman" w:hAnsi="Times New Roman" w:cs="Times New Roman"/>
          <w:sz w:val="24"/>
          <w:szCs w:val="24"/>
        </w:rPr>
        <w:t>друг</w:t>
      </w:r>
      <w:r w:rsidR="00F13B30" w:rsidRPr="00EA709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A7095">
        <w:rPr>
          <w:rFonts w:ascii="Times New Roman" w:hAnsi="Times New Roman" w:cs="Times New Roman"/>
          <w:sz w:val="24"/>
          <w:szCs w:val="24"/>
        </w:rPr>
        <w:t>, а также обеспечивает успешную социализацию выпуск</w:t>
      </w:r>
      <w:r w:rsidR="00CE0CFB" w:rsidRPr="00EA7095">
        <w:rPr>
          <w:rFonts w:ascii="Times New Roman" w:hAnsi="Times New Roman" w:cs="Times New Roman"/>
          <w:sz w:val="24"/>
          <w:szCs w:val="24"/>
        </w:rPr>
        <w:t>ников школы, их самоопределение.</w:t>
      </w:r>
    </w:p>
    <w:p w:rsidR="00D857EA" w:rsidRPr="00EA7095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597D">
        <w:rPr>
          <w:rFonts w:ascii="Times New Roman" w:hAnsi="Times New Roman" w:cs="Times New Roman"/>
          <w:spacing w:val="-1"/>
          <w:sz w:val="24"/>
          <w:szCs w:val="24"/>
        </w:rPr>
        <w:t>В 201</w:t>
      </w:r>
      <w:r w:rsidR="0092597D" w:rsidRPr="0092597D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92597D">
        <w:rPr>
          <w:rFonts w:ascii="Times New Roman" w:hAnsi="Times New Roman" w:cs="Times New Roman"/>
          <w:spacing w:val="-1"/>
          <w:sz w:val="24"/>
          <w:szCs w:val="24"/>
        </w:rPr>
        <w:t>-201</w:t>
      </w:r>
      <w:r w:rsidR="0092597D" w:rsidRPr="0092597D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 обучение велось по учебному плану, составленному на основе ФБУП 2004 года</w:t>
      </w:r>
      <w:r w:rsidR="00D50A6C"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 для </w:t>
      </w:r>
      <w:r w:rsidR="0092597D" w:rsidRPr="0092597D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D50A6C" w:rsidRPr="0092597D">
        <w:rPr>
          <w:rFonts w:ascii="Times New Roman" w:hAnsi="Times New Roman" w:cs="Times New Roman"/>
          <w:spacing w:val="-1"/>
          <w:sz w:val="24"/>
          <w:szCs w:val="24"/>
        </w:rPr>
        <w:t>-11-х классов</w:t>
      </w:r>
      <w:r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C020AC"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D50A6C" w:rsidRPr="0092597D">
        <w:rPr>
          <w:rFonts w:ascii="Times New Roman" w:hAnsi="Times New Roman" w:cs="Times New Roman"/>
          <w:spacing w:val="-1"/>
          <w:sz w:val="24"/>
          <w:szCs w:val="24"/>
        </w:rPr>
        <w:t>1-</w:t>
      </w:r>
      <w:r w:rsidR="00C020AC" w:rsidRPr="0092597D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D50A6C"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 w:rsidR="00C020AC" w:rsidRPr="0092597D">
        <w:rPr>
          <w:rFonts w:ascii="Times New Roman" w:hAnsi="Times New Roman" w:cs="Times New Roman"/>
          <w:spacing w:val="-1"/>
          <w:sz w:val="24"/>
          <w:szCs w:val="24"/>
        </w:rPr>
        <w:t>ах</w:t>
      </w:r>
      <w:r w:rsidR="00D50A6C"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 реализовывалась Основная образовательная программа начального общего образования</w:t>
      </w:r>
      <w:r w:rsidR="00C020AC" w:rsidRPr="0092597D">
        <w:rPr>
          <w:rFonts w:ascii="Times New Roman" w:hAnsi="Times New Roman" w:cs="Times New Roman"/>
          <w:spacing w:val="-1"/>
          <w:sz w:val="24"/>
          <w:szCs w:val="24"/>
        </w:rPr>
        <w:t>, в 5-</w:t>
      </w:r>
      <w:r w:rsidR="0092597D" w:rsidRPr="0092597D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C020AC"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 w:rsidR="00F13B30" w:rsidRPr="0092597D">
        <w:rPr>
          <w:rFonts w:ascii="Times New Roman" w:hAnsi="Times New Roman" w:cs="Times New Roman"/>
          <w:spacing w:val="-1"/>
          <w:sz w:val="24"/>
          <w:szCs w:val="24"/>
        </w:rPr>
        <w:t>ах</w:t>
      </w:r>
      <w:r w:rsidR="00C94732"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3B30" w:rsidRPr="0092597D">
        <w:rPr>
          <w:rFonts w:ascii="Times New Roman" w:hAnsi="Times New Roman" w:cs="Times New Roman"/>
          <w:spacing w:val="-1"/>
          <w:sz w:val="24"/>
          <w:szCs w:val="24"/>
        </w:rPr>
        <w:t>продолжает</w:t>
      </w:r>
      <w:r w:rsidR="00C020AC" w:rsidRPr="0092597D">
        <w:rPr>
          <w:rFonts w:ascii="Times New Roman" w:hAnsi="Times New Roman" w:cs="Times New Roman"/>
          <w:spacing w:val="-1"/>
          <w:sz w:val="24"/>
          <w:szCs w:val="24"/>
        </w:rPr>
        <w:t xml:space="preserve"> свою</w:t>
      </w:r>
      <w:r w:rsidR="00C020AC"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 реализацию Основная образовательная программа основного общего образования</w:t>
      </w:r>
      <w:r w:rsidR="00D50A6C"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В школе </w:t>
      </w:r>
      <w:r w:rsidR="00D50A6C"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используются 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примерные программы для общеобразовательных учреждений. </w:t>
      </w:r>
      <w:r w:rsidR="00D50A6C"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Реализуются 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авторские и рабочие программы по элективным курсам в </w:t>
      </w:r>
      <w:r w:rsidR="0092597D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>-1</w:t>
      </w:r>
      <w:r w:rsidR="0092597D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>-х классах и курсам по выбору во 2-</w:t>
      </w:r>
      <w:r w:rsidR="0092597D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 классах. На </w:t>
      </w:r>
      <w:r w:rsidR="00C020AC"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уровне среднего общего 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обучения используются программы базового и профильного уровней. </w:t>
      </w:r>
    </w:p>
    <w:p w:rsidR="00D857EA" w:rsidRPr="00EA7095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A7095">
        <w:rPr>
          <w:rFonts w:ascii="Times New Roman" w:hAnsi="Times New Roman" w:cs="Times New Roman"/>
          <w:spacing w:val="-1"/>
          <w:sz w:val="24"/>
          <w:szCs w:val="24"/>
        </w:rPr>
        <w:t>В 201</w:t>
      </w:r>
      <w:r w:rsidR="006654D4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>-201</w:t>
      </w:r>
      <w:r w:rsidR="006654D4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 продолжалась работа по реализации социально-экономического профиля с профильными дисциплинами: математика, обществознание, экономика, право</w:t>
      </w:r>
      <w:r w:rsidR="000E71C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3B2FA9" w:rsidRPr="00EA7095">
        <w:rPr>
          <w:rFonts w:ascii="Times New Roman" w:hAnsi="Times New Roman" w:cs="Times New Roman"/>
          <w:spacing w:val="-1"/>
          <w:sz w:val="24"/>
          <w:szCs w:val="24"/>
        </w:rPr>
        <w:t>Данны</w:t>
      </w:r>
      <w:r w:rsidR="000E71C0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3B2FA9"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>рофил</w:t>
      </w:r>
      <w:r w:rsidR="000E71C0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6654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2FA9" w:rsidRPr="00EA7095">
        <w:rPr>
          <w:rFonts w:ascii="Times New Roman" w:hAnsi="Times New Roman" w:cs="Times New Roman"/>
          <w:spacing w:val="-1"/>
          <w:sz w:val="24"/>
          <w:szCs w:val="24"/>
        </w:rPr>
        <w:t>был</w:t>
      </w:r>
      <w:r w:rsidR="00C947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71C0">
        <w:rPr>
          <w:rFonts w:ascii="Times New Roman" w:hAnsi="Times New Roman" w:cs="Times New Roman"/>
          <w:spacing w:val="-1"/>
          <w:sz w:val="24"/>
          <w:szCs w:val="24"/>
        </w:rPr>
        <w:t>создан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 на основе социального заказа и востребован</w:t>
      </w:r>
      <w:r w:rsidR="00C947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2A7D" w:rsidRPr="00EA7095">
        <w:rPr>
          <w:rFonts w:ascii="Times New Roman" w:hAnsi="Times New Roman" w:cs="Times New Roman"/>
          <w:spacing w:val="-1"/>
          <w:sz w:val="24"/>
          <w:szCs w:val="24"/>
        </w:rPr>
        <w:t>учащимися</w:t>
      </w:r>
      <w:r w:rsidRPr="00EA709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496755" w:rsidRPr="00EA7095" w:rsidRDefault="00496755" w:rsidP="00507188">
      <w:pPr>
        <w:pStyle w:val="af2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095">
        <w:rPr>
          <w:rFonts w:ascii="Times New Roman" w:hAnsi="Times New Roman" w:cs="Times New Roman"/>
          <w:spacing w:val="3"/>
          <w:sz w:val="24"/>
          <w:szCs w:val="24"/>
        </w:rPr>
        <w:t>Для повышения качества и эффективности образовательного процесса учителями</w:t>
      </w:r>
      <w:r w:rsidR="006654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A7095">
        <w:rPr>
          <w:rFonts w:ascii="Times New Roman" w:hAnsi="Times New Roman" w:cs="Times New Roman"/>
          <w:spacing w:val="3"/>
          <w:sz w:val="24"/>
          <w:szCs w:val="24"/>
        </w:rPr>
        <w:t xml:space="preserve">школы используются такие педагогические технологии как технология продуктивного обучения, уровневой дифференциации, проектной и исследовательской деятельности, игровой деятельности младших школьников, технологии </w:t>
      </w:r>
      <w:proofErr w:type="spellStart"/>
      <w:r w:rsidRPr="00EA7095">
        <w:rPr>
          <w:rFonts w:ascii="Times New Roman" w:hAnsi="Times New Roman" w:cs="Times New Roman"/>
          <w:spacing w:val="3"/>
          <w:sz w:val="24"/>
          <w:szCs w:val="24"/>
        </w:rPr>
        <w:t>здоровьесбережения</w:t>
      </w:r>
      <w:proofErr w:type="spellEnd"/>
      <w:r w:rsidRPr="00EA7095">
        <w:rPr>
          <w:rFonts w:ascii="Times New Roman" w:hAnsi="Times New Roman" w:cs="Times New Roman"/>
          <w:spacing w:val="3"/>
          <w:sz w:val="24"/>
          <w:szCs w:val="24"/>
        </w:rPr>
        <w:t xml:space="preserve">. Широко </w:t>
      </w:r>
      <w:r w:rsidR="003B2FA9" w:rsidRPr="00EA7095">
        <w:rPr>
          <w:rFonts w:ascii="Times New Roman" w:hAnsi="Times New Roman" w:cs="Times New Roman"/>
          <w:spacing w:val="3"/>
          <w:sz w:val="24"/>
          <w:szCs w:val="24"/>
        </w:rPr>
        <w:t>использу</w:t>
      </w:r>
      <w:r w:rsidRPr="00EA7095">
        <w:rPr>
          <w:rFonts w:ascii="Times New Roman" w:hAnsi="Times New Roman" w:cs="Times New Roman"/>
          <w:spacing w:val="3"/>
          <w:sz w:val="24"/>
          <w:szCs w:val="24"/>
        </w:rPr>
        <w:t xml:space="preserve">ются информационно-коммуникационные технологии. </w:t>
      </w:r>
    </w:p>
    <w:p w:rsidR="00CA531A" w:rsidRPr="00130E90" w:rsidRDefault="00CA531A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857EA" w:rsidRPr="00FD3ABD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BD">
        <w:rPr>
          <w:rFonts w:ascii="Times New Roman" w:hAnsi="Times New Roman"/>
          <w:b/>
          <w:sz w:val="24"/>
          <w:szCs w:val="24"/>
        </w:rPr>
        <w:t xml:space="preserve">Динамика успеваемости и качества обучения </w:t>
      </w:r>
    </w:p>
    <w:p w:rsidR="00D857EA" w:rsidRPr="00FD3ABD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ABD">
        <w:rPr>
          <w:rFonts w:ascii="Times New Roman" w:hAnsi="Times New Roman"/>
          <w:b/>
          <w:sz w:val="24"/>
          <w:szCs w:val="24"/>
        </w:rPr>
        <w:t xml:space="preserve">по школе за </w:t>
      </w:r>
      <w:proofErr w:type="gramStart"/>
      <w:r w:rsidRPr="00FD3ABD">
        <w:rPr>
          <w:rFonts w:ascii="Times New Roman" w:hAnsi="Times New Roman"/>
          <w:b/>
          <w:sz w:val="24"/>
          <w:szCs w:val="24"/>
        </w:rPr>
        <w:t>последние</w:t>
      </w:r>
      <w:proofErr w:type="gramEnd"/>
      <w:r w:rsidRPr="00FD3ABD">
        <w:rPr>
          <w:rFonts w:ascii="Times New Roman" w:hAnsi="Times New Roman"/>
          <w:b/>
          <w:sz w:val="24"/>
          <w:szCs w:val="24"/>
        </w:rPr>
        <w:t xml:space="preserve"> 3 года</w:t>
      </w:r>
    </w:p>
    <w:p w:rsidR="00433988" w:rsidRPr="00FD3ABD" w:rsidRDefault="00433988" w:rsidP="005071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410"/>
        <w:gridCol w:w="2410"/>
        <w:gridCol w:w="2410"/>
      </w:tblGrid>
      <w:tr w:rsidR="00D56CB4" w:rsidRPr="00FD3ABD" w:rsidTr="00F8472F">
        <w:trPr>
          <w:trHeight w:val="419"/>
        </w:trPr>
        <w:tc>
          <w:tcPr>
            <w:tcW w:w="2552" w:type="dxa"/>
            <w:vAlign w:val="center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ABD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vAlign w:val="center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ABD">
              <w:rPr>
                <w:rFonts w:ascii="Times New Roman" w:hAnsi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2410" w:type="dxa"/>
            <w:vAlign w:val="center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ABD">
              <w:rPr>
                <w:rFonts w:ascii="Times New Roman" w:hAnsi="Times New Roman"/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ABD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-2018</w:t>
            </w:r>
          </w:p>
        </w:tc>
      </w:tr>
      <w:tr w:rsidR="00D56CB4" w:rsidRPr="00FD3ABD" w:rsidTr="00F8472F">
        <w:trPr>
          <w:trHeight w:val="848"/>
        </w:trPr>
        <w:tc>
          <w:tcPr>
            <w:tcW w:w="2552" w:type="dxa"/>
          </w:tcPr>
          <w:p w:rsidR="00D56CB4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FD3AB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успеваемость)</w:t>
            </w:r>
          </w:p>
        </w:tc>
        <w:tc>
          <w:tcPr>
            <w:tcW w:w="2410" w:type="dxa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99%</w:t>
            </w:r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410" w:type="dxa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96,3%</w:t>
            </w:r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  <w:tc>
          <w:tcPr>
            <w:tcW w:w="2410" w:type="dxa"/>
          </w:tcPr>
          <w:p w:rsidR="00D56CB4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97,3%</w:t>
            </w:r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1</w:t>
            </w:r>
            <w:r w:rsidR="00414686">
              <w:rPr>
                <w:rFonts w:ascii="Times New Roman" w:hAnsi="Times New Roman"/>
                <w:sz w:val="24"/>
                <w:szCs w:val="24"/>
              </w:rPr>
              <w:t>3</w:t>
            </w:r>
            <w:r w:rsidRPr="00FD3AB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56CB4" w:rsidRPr="00FD3ABD" w:rsidTr="00F8472F">
        <w:tc>
          <w:tcPr>
            <w:tcW w:w="2552" w:type="dxa"/>
          </w:tcPr>
          <w:p w:rsidR="00D56CB4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FD3AB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(качественная успеваемость)</w:t>
            </w:r>
          </w:p>
        </w:tc>
        <w:tc>
          <w:tcPr>
            <w:tcW w:w="2410" w:type="dxa"/>
            <w:vAlign w:val="center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50,1%</w:t>
            </w:r>
          </w:p>
        </w:tc>
        <w:tc>
          <w:tcPr>
            <w:tcW w:w="2410" w:type="dxa"/>
            <w:vAlign w:val="center"/>
          </w:tcPr>
          <w:p w:rsidR="00D56CB4" w:rsidRPr="00FD3ABD" w:rsidRDefault="00D56CB4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ABD">
              <w:rPr>
                <w:rFonts w:ascii="Times New Roman" w:hAnsi="Times New Roman"/>
                <w:sz w:val="24"/>
                <w:szCs w:val="24"/>
              </w:rPr>
              <w:t>44,1%</w:t>
            </w:r>
          </w:p>
        </w:tc>
        <w:tc>
          <w:tcPr>
            <w:tcW w:w="2410" w:type="dxa"/>
          </w:tcPr>
          <w:p w:rsidR="00D56CB4" w:rsidRDefault="00D56CB4" w:rsidP="000E71C0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CB4" w:rsidRPr="008E6C20" w:rsidRDefault="008E6C20" w:rsidP="00507188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20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D56CB4" w:rsidRPr="008E6C2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8279A8" w:rsidRPr="00FD3ABD" w:rsidRDefault="008279A8" w:rsidP="005071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7EA" w:rsidRPr="009A0FE1" w:rsidRDefault="004F0D72" w:rsidP="005071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188">
        <w:rPr>
          <w:rFonts w:ascii="Times New Roman" w:hAnsi="Times New Roman"/>
          <w:sz w:val="24"/>
          <w:szCs w:val="24"/>
        </w:rPr>
        <w:t>В</w:t>
      </w:r>
      <w:r w:rsidR="00137800" w:rsidRPr="00507188">
        <w:rPr>
          <w:rFonts w:ascii="Times New Roman" w:hAnsi="Times New Roman"/>
          <w:sz w:val="24"/>
          <w:szCs w:val="24"/>
        </w:rPr>
        <w:t xml:space="preserve"> </w:t>
      </w:r>
      <w:r w:rsidR="00D857EA" w:rsidRPr="00507188">
        <w:rPr>
          <w:rFonts w:ascii="Times New Roman" w:hAnsi="Times New Roman"/>
          <w:sz w:val="24"/>
          <w:szCs w:val="24"/>
        </w:rPr>
        <w:t>201</w:t>
      </w:r>
      <w:r w:rsidR="00D56CB4" w:rsidRPr="00507188">
        <w:rPr>
          <w:rFonts w:ascii="Times New Roman" w:hAnsi="Times New Roman"/>
          <w:sz w:val="24"/>
          <w:szCs w:val="24"/>
        </w:rPr>
        <w:t>7</w:t>
      </w:r>
      <w:r w:rsidR="00D857EA" w:rsidRPr="00507188">
        <w:rPr>
          <w:rFonts w:ascii="Times New Roman" w:hAnsi="Times New Roman"/>
          <w:sz w:val="24"/>
          <w:szCs w:val="24"/>
        </w:rPr>
        <w:t>-201</w:t>
      </w:r>
      <w:r w:rsidR="00D56CB4" w:rsidRPr="00507188">
        <w:rPr>
          <w:rFonts w:ascii="Times New Roman" w:hAnsi="Times New Roman"/>
          <w:sz w:val="24"/>
          <w:szCs w:val="24"/>
        </w:rPr>
        <w:t>8</w:t>
      </w:r>
      <w:r w:rsidR="00D857EA" w:rsidRPr="00507188">
        <w:rPr>
          <w:rFonts w:ascii="Times New Roman" w:hAnsi="Times New Roman"/>
          <w:sz w:val="24"/>
          <w:szCs w:val="24"/>
        </w:rPr>
        <w:t xml:space="preserve"> учебном </w:t>
      </w:r>
      <w:r w:rsidR="00CA531A" w:rsidRPr="00507188">
        <w:rPr>
          <w:rFonts w:ascii="Times New Roman" w:hAnsi="Times New Roman"/>
          <w:sz w:val="24"/>
          <w:szCs w:val="24"/>
        </w:rPr>
        <w:t>году общая успеваемость</w:t>
      </w:r>
      <w:r w:rsidR="008E6C20" w:rsidRPr="00507188">
        <w:rPr>
          <w:rFonts w:ascii="Times New Roman" w:hAnsi="Times New Roman"/>
          <w:sz w:val="24"/>
          <w:szCs w:val="24"/>
        </w:rPr>
        <w:t xml:space="preserve"> </w:t>
      </w:r>
      <w:r w:rsidR="00507188" w:rsidRPr="00507188">
        <w:rPr>
          <w:rFonts w:ascii="Times New Roman" w:hAnsi="Times New Roman"/>
          <w:sz w:val="24"/>
          <w:szCs w:val="24"/>
        </w:rPr>
        <w:t>повысилась в сравнении с предыдущим учебным годом</w:t>
      </w:r>
      <w:r w:rsidR="00D857EA" w:rsidRPr="00507188">
        <w:rPr>
          <w:rFonts w:ascii="Times New Roman" w:hAnsi="Times New Roman"/>
          <w:sz w:val="24"/>
          <w:szCs w:val="24"/>
        </w:rPr>
        <w:t xml:space="preserve">. </w:t>
      </w:r>
      <w:r w:rsidR="00DF265E" w:rsidRPr="009A0FE1">
        <w:rPr>
          <w:rFonts w:ascii="Times New Roman" w:hAnsi="Times New Roman"/>
          <w:sz w:val="24"/>
          <w:szCs w:val="24"/>
        </w:rPr>
        <w:t xml:space="preserve">Высокий уровень качества </w:t>
      </w:r>
      <w:proofErr w:type="spellStart"/>
      <w:r w:rsidR="00DF265E" w:rsidRPr="009A0FE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56CB4">
        <w:rPr>
          <w:rFonts w:ascii="Times New Roman" w:hAnsi="Times New Roman"/>
          <w:sz w:val="24"/>
          <w:szCs w:val="24"/>
        </w:rPr>
        <w:t xml:space="preserve"> </w:t>
      </w:r>
      <w:r w:rsidR="00CA531A" w:rsidRPr="009A0FE1">
        <w:rPr>
          <w:rFonts w:ascii="Times New Roman" w:hAnsi="Times New Roman"/>
          <w:sz w:val="24"/>
          <w:szCs w:val="24"/>
        </w:rPr>
        <w:t xml:space="preserve">сохраняется </w:t>
      </w:r>
      <w:r w:rsidR="00DF265E" w:rsidRPr="009A0FE1">
        <w:rPr>
          <w:rFonts w:ascii="Times New Roman" w:hAnsi="Times New Roman"/>
          <w:sz w:val="24"/>
          <w:szCs w:val="24"/>
        </w:rPr>
        <w:t>во 2</w:t>
      </w:r>
      <w:r w:rsidR="000B3ED2" w:rsidRPr="009A0FE1">
        <w:rPr>
          <w:rFonts w:ascii="Times New Roman" w:hAnsi="Times New Roman"/>
          <w:sz w:val="24"/>
          <w:szCs w:val="24"/>
        </w:rPr>
        <w:t xml:space="preserve"> «А»</w:t>
      </w:r>
      <w:r w:rsidR="00D56CB4">
        <w:rPr>
          <w:rFonts w:ascii="Times New Roman" w:hAnsi="Times New Roman"/>
          <w:sz w:val="24"/>
          <w:szCs w:val="24"/>
        </w:rPr>
        <w:t xml:space="preserve"> (</w:t>
      </w:r>
      <w:r w:rsidR="000B3ED2" w:rsidRPr="009A0FE1">
        <w:rPr>
          <w:rFonts w:ascii="Times New Roman" w:hAnsi="Times New Roman"/>
          <w:sz w:val="24"/>
          <w:szCs w:val="24"/>
        </w:rPr>
        <w:t>5</w:t>
      </w:r>
      <w:r w:rsidR="00D56CB4">
        <w:rPr>
          <w:rFonts w:ascii="Times New Roman" w:hAnsi="Times New Roman"/>
          <w:sz w:val="24"/>
          <w:szCs w:val="24"/>
        </w:rPr>
        <w:t>8</w:t>
      </w:r>
      <w:r w:rsidR="00DF265E" w:rsidRPr="009A0FE1">
        <w:rPr>
          <w:rFonts w:ascii="Times New Roman" w:hAnsi="Times New Roman"/>
          <w:sz w:val="24"/>
          <w:szCs w:val="24"/>
        </w:rPr>
        <w:t xml:space="preserve">%), </w:t>
      </w:r>
      <w:r w:rsidR="00D56CB4">
        <w:rPr>
          <w:rFonts w:ascii="Times New Roman" w:hAnsi="Times New Roman"/>
          <w:sz w:val="24"/>
          <w:szCs w:val="24"/>
        </w:rPr>
        <w:t>2</w:t>
      </w:r>
      <w:r w:rsidR="001A141D" w:rsidRPr="009A0FE1">
        <w:rPr>
          <w:rFonts w:ascii="Times New Roman" w:hAnsi="Times New Roman"/>
          <w:sz w:val="24"/>
          <w:szCs w:val="24"/>
        </w:rPr>
        <w:t xml:space="preserve"> «Б» (</w:t>
      </w:r>
      <w:r w:rsidR="00D56CB4">
        <w:rPr>
          <w:rFonts w:ascii="Times New Roman" w:hAnsi="Times New Roman"/>
          <w:sz w:val="24"/>
          <w:szCs w:val="24"/>
        </w:rPr>
        <w:t>70</w:t>
      </w:r>
      <w:r w:rsidR="001A141D" w:rsidRPr="009A0FE1">
        <w:rPr>
          <w:rFonts w:ascii="Times New Roman" w:hAnsi="Times New Roman"/>
          <w:sz w:val="24"/>
          <w:szCs w:val="24"/>
        </w:rPr>
        <w:t xml:space="preserve">%), </w:t>
      </w:r>
      <w:r w:rsidR="00D56CB4">
        <w:rPr>
          <w:rFonts w:ascii="Times New Roman" w:hAnsi="Times New Roman"/>
          <w:sz w:val="24"/>
          <w:szCs w:val="24"/>
        </w:rPr>
        <w:t>2</w:t>
      </w:r>
      <w:r w:rsidR="00D56CB4" w:rsidRPr="009A0FE1">
        <w:rPr>
          <w:rFonts w:ascii="Times New Roman" w:hAnsi="Times New Roman"/>
          <w:sz w:val="24"/>
          <w:szCs w:val="24"/>
        </w:rPr>
        <w:t xml:space="preserve"> «</w:t>
      </w:r>
      <w:r w:rsidR="00D56CB4">
        <w:rPr>
          <w:rFonts w:ascii="Times New Roman" w:hAnsi="Times New Roman"/>
          <w:sz w:val="24"/>
          <w:szCs w:val="24"/>
        </w:rPr>
        <w:t>В</w:t>
      </w:r>
      <w:r w:rsidR="00D56CB4" w:rsidRPr="009A0FE1">
        <w:rPr>
          <w:rFonts w:ascii="Times New Roman" w:hAnsi="Times New Roman"/>
          <w:sz w:val="24"/>
          <w:szCs w:val="24"/>
        </w:rPr>
        <w:t>» (</w:t>
      </w:r>
      <w:r w:rsidR="00D56CB4">
        <w:rPr>
          <w:rFonts w:ascii="Times New Roman" w:hAnsi="Times New Roman"/>
          <w:sz w:val="24"/>
          <w:szCs w:val="24"/>
        </w:rPr>
        <w:t>60</w:t>
      </w:r>
      <w:r w:rsidR="00D56CB4" w:rsidRPr="009A0FE1">
        <w:rPr>
          <w:rFonts w:ascii="Times New Roman" w:hAnsi="Times New Roman"/>
          <w:sz w:val="24"/>
          <w:szCs w:val="24"/>
        </w:rPr>
        <w:t xml:space="preserve">%), </w:t>
      </w:r>
      <w:r w:rsidR="00D56CB4">
        <w:rPr>
          <w:rFonts w:ascii="Times New Roman" w:hAnsi="Times New Roman"/>
          <w:sz w:val="24"/>
          <w:szCs w:val="24"/>
        </w:rPr>
        <w:t>3</w:t>
      </w:r>
      <w:r w:rsidR="00D56CB4" w:rsidRPr="009A0FE1">
        <w:rPr>
          <w:rFonts w:ascii="Times New Roman" w:hAnsi="Times New Roman"/>
          <w:sz w:val="24"/>
          <w:szCs w:val="24"/>
        </w:rPr>
        <w:t xml:space="preserve"> «А»</w:t>
      </w:r>
      <w:r w:rsidR="00D56CB4">
        <w:rPr>
          <w:rFonts w:ascii="Times New Roman" w:hAnsi="Times New Roman"/>
          <w:sz w:val="24"/>
          <w:szCs w:val="24"/>
        </w:rPr>
        <w:t xml:space="preserve"> (</w:t>
      </w:r>
      <w:r w:rsidR="00D56CB4" w:rsidRPr="009A0FE1">
        <w:rPr>
          <w:rFonts w:ascii="Times New Roman" w:hAnsi="Times New Roman"/>
          <w:sz w:val="24"/>
          <w:szCs w:val="24"/>
        </w:rPr>
        <w:t>5</w:t>
      </w:r>
      <w:r w:rsidR="00D56CB4">
        <w:rPr>
          <w:rFonts w:ascii="Times New Roman" w:hAnsi="Times New Roman"/>
          <w:sz w:val="24"/>
          <w:szCs w:val="24"/>
        </w:rPr>
        <w:t>8</w:t>
      </w:r>
      <w:r w:rsidR="00D56CB4" w:rsidRPr="009A0FE1">
        <w:rPr>
          <w:rFonts w:ascii="Times New Roman" w:hAnsi="Times New Roman"/>
          <w:sz w:val="24"/>
          <w:szCs w:val="24"/>
        </w:rPr>
        <w:t xml:space="preserve">%), </w:t>
      </w:r>
      <w:r w:rsidR="00AF32C8">
        <w:rPr>
          <w:rFonts w:ascii="Times New Roman" w:hAnsi="Times New Roman"/>
          <w:sz w:val="24"/>
          <w:szCs w:val="24"/>
        </w:rPr>
        <w:t>4</w:t>
      </w:r>
      <w:r w:rsidR="00AF32C8" w:rsidRPr="009A0FE1">
        <w:rPr>
          <w:rFonts w:ascii="Times New Roman" w:hAnsi="Times New Roman"/>
          <w:sz w:val="24"/>
          <w:szCs w:val="24"/>
        </w:rPr>
        <w:t xml:space="preserve"> «А»</w:t>
      </w:r>
      <w:r w:rsidR="00AF32C8">
        <w:rPr>
          <w:rFonts w:ascii="Times New Roman" w:hAnsi="Times New Roman"/>
          <w:sz w:val="24"/>
          <w:szCs w:val="24"/>
        </w:rPr>
        <w:t xml:space="preserve"> (</w:t>
      </w:r>
      <w:r w:rsidR="00AF32C8" w:rsidRPr="009A0FE1">
        <w:rPr>
          <w:rFonts w:ascii="Times New Roman" w:hAnsi="Times New Roman"/>
          <w:sz w:val="24"/>
          <w:szCs w:val="24"/>
        </w:rPr>
        <w:t>5</w:t>
      </w:r>
      <w:r w:rsidR="00AF32C8">
        <w:rPr>
          <w:rFonts w:ascii="Times New Roman" w:hAnsi="Times New Roman"/>
          <w:sz w:val="24"/>
          <w:szCs w:val="24"/>
        </w:rPr>
        <w:t>67</w:t>
      </w:r>
      <w:r w:rsidR="00AF32C8" w:rsidRPr="009A0FE1">
        <w:rPr>
          <w:rFonts w:ascii="Times New Roman" w:hAnsi="Times New Roman"/>
          <w:sz w:val="24"/>
          <w:szCs w:val="24"/>
        </w:rPr>
        <w:t xml:space="preserve">%), </w:t>
      </w:r>
      <w:r w:rsidR="001A141D" w:rsidRPr="009A0FE1">
        <w:rPr>
          <w:rFonts w:ascii="Times New Roman" w:hAnsi="Times New Roman"/>
          <w:sz w:val="24"/>
          <w:szCs w:val="24"/>
        </w:rPr>
        <w:t>4</w:t>
      </w:r>
      <w:r w:rsidR="00DF265E" w:rsidRPr="009A0FE1">
        <w:rPr>
          <w:rFonts w:ascii="Times New Roman" w:hAnsi="Times New Roman"/>
          <w:sz w:val="24"/>
          <w:szCs w:val="24"/>
        </w:rPr>
        <w:t xml:space="preserve"> «</w:t>
      </w:r>
      <w:r w:rsidR="000B3ED2" w:rsidRPr="009A0FE1">
        <w:rPr>
          <w:rFonts w:ascii="Times New Roman" w:hAnsi="Times New Roman"/>
          <w:sz w:val="24"/>
          <w:szCs w:val="24"/>
        </w:rPr>
        <w:t>Б</w:t>
      </w:r>
      <w:r w:rsidR="00DF265E" w:rsidRPr="009A0FE1">
        <w:rPr>
          <w:rFonts w:ascii="Times New Roman" w:hAnsi="Times New Roman"/>
          <w:sz w:val="24"/>
          <w:szCs w:val="24"/>
        </w:rPr>
        <w:t>» (</w:t>
      </w:r>
      <w:r w:rsidR="000B3ED2" w:rsidRPr="009A0FE1">
        <w:rPr>
          <w:rFonts w:ascii="Times New Roman" w:hAnsi="Times New Roman"/>
          <w:sz w:val="24"/>
          <w:szCs w:val="24"/>
        </w:rPr>
        <w:t>5</w:t>
      </w:r>
      <w:r w:rsidR="00AF32C8">
        <w:rPr>
          <w:rFonts w:ascii="Times New Roman" w:hAnsi="Times New Roman"/>
          <w:sz w:val="24"/>
          <w:szCs w:val="24"/>
        </w:rPr>
        <w:t>6</w:t>
      </w:r>
      <w:r w:rsidR="00DF265E" w:rsidRPr="009A0FE1">
        <w:rPr>
          <w:rFonts w:ascii="Times New Roman" w:hAnsi="Times New Roman"/>
          <w:sz w:val="24"/>
          <w:szCs w:val="24"/>
        </w:rPr>
        <w:t xml:space="preserve">%), </w:t>
      </w:r>
      <w:r w:rsidR="001A141D" w:rsidRPr="009A0FE1">
        <w:rPr>
          <w:rFonts w:ascii="Times New Roman" w:hAnsi="Times New Roman"/>
          <w:sz w:val="24"/>
          <w:szCs w:val="24"/>
        </w:rPr>
        <w:t>5</w:t>
      </w:r>
      <w:r w:rsidR="00DF265E" w:rsidRPr="009A0FE1">
        <w:rPr>
          <w:rFonts w:ascii="Times New Roman" w:hAnsi="Times New Roman"/>
          <w:sz w:val="24"/>
          <w:szCs w:val="24"/>
        </w:rPr>
        <w:t xml:space="preserve"> «</w:t>
      </w:r>
      <w:r w:rsidR="00AF32C8">
        <w:rPr>
          <w:rFonts w:ascii="Times New Roman" w:hAnsi="Times New Roman"/>
          <w:sz w:val="24"/>
          <w:szCs w:val="24"/>
        </w:rPr>
        <w:t>Б</w:t>
      </w:r>
      <w:r w:rsidR="00DF265E" w:rsidRPr="009A0FE1">
        <w:rPr>
          <w:rFonts w:ascii="Times New Roman" w:hAnsi="Times New Roman"/>
          <w:sz w:val="24"/>
          <w:szCs w:val="24"/>
        </w:rPr>
        <w:t>» (</w:t>
      </w:r>
      <w:r w:rsidR="000B3ED2" w:rsidRPr="009A0FE1">
        <w:rPr>
          <w:rFonts w:ascii="Times New Roman" w:hAnsi="Times New Roman"/>
          <w:sz w:val="24"/>
          <w:szCs w:val="24"/>
        </w:rPr>
        <w:t>6</w:t>
      </w:r>
      <w:r w:rsidR="00AF32C8">
        <w:rPr>
          <w:rFonts w:ascii="Times New Roman" w:hAnsi="Times New Roman"/>
          <w:sz w:val="24"/>
          <w:szCs w:val="24"/>
        </w:rPr>
        <w:t>1</w:t>
      </w:r>
      <w:r w:rsidR="00DF265E" w:rsidRPr="009A0FE1">
        <w:rPr>
          <w:rFonts w:ascii="Times New Roman" w:hAnsi="Times New Roman"/>
          <w:sz w:val="24"/>
          <w:szCs w:val="24"/>
        </w:rPr>
        <w:t xml:space="preserve">%), </w:t>
      </w:r>
      <w:r w:rsidR="00AF32C8" w:rsidRPr="009A0FE1">
        <w:rPr>
          <w:rFonts w:ascii="Times New Roman" w:hAnsi="Times New Roman"/>
          <w:sz w:val="24"/>
          <w:szCs w:val="24"/>
        </w:rPr>
        <w:t>5 «</w:t>
      </w:r>
      <w:r w:rsidR="00AF32C8">
        <w:rPr>
          <w:rFonts w:ascii="Times New Roman" w:hAnsi="Times New Roman"/>
          <w:sz w:val="24"/>
          <w:szCs w:val="24"/>
        </w:rPr>
        <w:t>В</w:t>
      </w:r>
      <w:r w:rsidR="00AF32C8" w:rsidRPr="009A0FE1">
        <w:rPr>
          <w:rFonts w:ascii="Times New Roman" w:hAnsi="Times New Roman"/>
          <w:sz w:val="24"/>
          <w:szCs w:val="24"/>
        </w:rPr>
        <w:t>» (</w:t>
      </w:r>
      <w:r w:rsidR="00AF32C8">
        <w:rPr>
          <w:rFonts w:ascii="Times New Roman" w:hAnsi="Times New Roman"/>
          <w:sz w:val="24"/>
          <w:szCs w:val="24"/>
        </w:rPr>
        <w:t>59</w:t>
      </w:r>
      <w:r w:rsidR="00AF32C8" w:rsidRPr="009A0FE1">
        <w:rPr>
          <w:rFonts w:ascii="Times New Roman" w:hAnsi="Times New Roman"/>
          <w:sz w:val="24"/>
          <w:szCs w:val="24"/>
        </w:rPr>
        <w:t xml:space="preserve">%), </w:t>
      </w:r>
      <w:r w:rsidR="000B3ED2" w:rsidRPr="009A0FE1">
        <w:rPr>
          <w:rFonts w:ascii="Times New Roman" w:hAnsi="Times New Roman"/>
          <w:sz w:val="24"/>
          <w:szCs w:val="24"/>
        </w:rPr>
        <w:t>6</w:t>
      </w:r>
      <w:r w:rsidR="00DF265E" w:rsidRPr="009A0FE1">
        <w:rPr>
          <w:rFonts w:ascii="Times New Roman" w:hAnsi="Times New Roman"/>
          <w:sz w:val="24"/>
          <w:szCs w:val="24"/>
        </w:rPr>
        <w:t xml:space="preserve"> «А» (</w:t>
      </w:r>
      <w:r w:rsidR="00AF32C8">
        <w:rPr>
          <w:rFonts w:ascii="Times New Roman" w:hAnsi="Times New Roman"/>
          <w:sz w:val="24"/>
          <w:szCs w:val="24"/>
        </w:rPr>
        <w:t>5</w:t>
      </w:r>
      <w:r w:rsidR="000B3ED2" w:rsidRPr="009A0FE1">
        <w:rPr>
          <w:rFonts w:ascii="Times New Roman" w:hAnsi="Times New Roman"/>
          <w:sz w:val="24"/>
          <w:szCs w:val="24"/>
        </w:rPr>
        <w:t>9</w:t>
      </w:r>
      <w:r w:rsidR="00DF265E" w:rsidRPr="009A0FE1">
        <w:rPr>
          <w:rFonts w:ascii="Times New Roman" w:hAnsi="Times New Roman"/>
          <w:sz w:val="24"/>
          <w:szCs w:val="24"/>
        </w:rPr>
        <w:t>%), 1</w:t>
      </w:r>
      <w:r w:rsidR="00AF32C8">
        <w:rPr>
          <w:rFonts w:ascii="Times New Roman" w:hAnsi="Times New Roman"/>
          <w:sz w:val="24"/>
          <w:szCs w:val="24"/>
        </w:rPr>
        <w:t xml:space="preserve">0 </w:t>
      </w:r>
      <w:r w:rsidR="00DF265E" w:rsidRPr="009A0FE1">
        <w:rPr>
          <w:rFonts w:ascii="Times New Roman" w:hAnsi="Times New Roman"/>
          <w:sz w:val="24"/>
          <w:szCs w:val="24"/>
        </w:rPr>
        <w:t>(</w:t>
      </w:r>
      <w:r w:rsidR="000B3ED2" w:rsidRPr="009A0FE1">
        <w:rPr>
          <w:rFonts w:ascii="Times New Roman" w:hAnsi="Times New Roman"/>
          <w:sz w:val="24"/>
          <w:szCs w:val="24"/>
        </w:rPr>
        <w:t>8</w:t>
      </w:r>
      <w:r w:rsidR="00AF32C8">
        <w:rPr>
          <w:rFonts w:ascii="Times New Roman" w:hAnsi="Times New Roman"/>
          <w:sz w:val="24"/>
          <w:szCs w:val="24"/>
        </w:rPr>
        <w:t>4</w:t>
      </w:r>
      <w:r w:rsidR="00DF265E" w:rsidRPr="009A0FE1">
        <w:rPr>
          <w:rFonts w:ascii="Times New Roman" w:hAnsi="Times New Roman"/>
          <w:sz w:val="24"/>
          <w:szCs w:val="24"/>
        </w:rPr>
        <w:t xml:space="preserve">%)  классах. </w:t>
      </w:r>
    </w:p>
    <w:p w:rsidR="00507188" w:rsidRDefault="00507188" w:rsidP="0050718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7EA" w:rsidRPr="006702B2" w:rsidRDefault="00D857EA" w:rsidP="0050718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2B2">
        <w:rPr>
          <w:rFonts w:ascii="Times New Roman" w:hAnsi="Times New Roman"/>
          <w:b/>
          <w:sz w:val="24"/>
          <w:szCs w:val="24"/>
        </w:rPr>
        <w:t>Окончили учебный год на «5»</w:t>
      </w:r>
    </w:p>
    <w:p w:rsidR="00433988" w:rsidRPr="006702B2" w:rsidRDefault="00433988" w:rsidP="0050718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5"/>
        <w:gridCol w:w="2461"/>
        <w:gridCol w:w="2461"/>
        <w:gridCol w:w="2461"/>
      </w:tblGrid>
      <w:tr w:rsidR="00AF32C8" w:rsidRPr="006702B2" w:rsidTr="00AF32C8">
        <w:trPr>
          <w:trHeight w:val="365"/>
          <w:jc w:val="center"/>
        </w:trPr>
        <w:tc>
          <w:tcPr>
            <w:tcW w:w="2105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AF32C8" w:rsidRPr="006702B2" w:rsidTr="00AF32C8">
        <w:trPr>
          <w:jc w:val="center"/>
        </w:trPr>
        <w:tc>
          <w:tcPr>
            <w:tcW w:w="2105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561</w:t>
            </w:r>
          </w:p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 xml:space="preserve">(без 1-х </w:t>
            </w:r>
            <w:proofErr w:type="spellStart"/>
            <w:r w:rsidRPr="006702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02B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505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556</w:t>
            </w:r>
          </w:p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 xml:space="preserve">(без 1-х </w:t>
            </w:r>
            <w:proofErr w:type="spellStart"/>
            <w:r w:rsidRPr="006702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02B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485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1" w:type="dxa"/>
          </w:tcPr>
          <w:p w:rsidR="00AF32C8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 xml:space="preserve">(без 1-х </w:t>
            </w:r>
            <w:proofErr w:type="spellStart"/>
            <w:r w:rsidRPr="006702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702B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32C8" w:rsidRPr="006702B2" w:rsidTr="00AF32C8">
        <w:trPr>
          <w:jc w:val="center"/>
        </w:trPr>
        <w:tc>
          <w:tcPr>
            <w:tcW w:w="2105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 xml:space="preserve">20%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(38 чел.)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 xml:space="preserve">16%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(31 чел.)</w:t>
            </w:r>
          </w:p>
        </w:tc>
        <w:tc>
          <w:tcPr>
            <w:tcW w:w="2461" w:type="dxa"/>
          </w:tcPr>
          <w:p w:rsidR="00AF32C8" w:rsidRPr="006702B2" w:rsidRDefault="001C135A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35A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2C8" w:rsidRPr="006702B2">
              <w:rPr>
                <w:rFonts w:ascii="Times New Roman" w:hAnsi="Times New Roman"/>
                <w:sz w:val="24"/>
                <w:szCs w:val="24"/>
              </w:rPr>
              <w:t>(</w:t>
            </w:r>
            <w:r w:rsidR="00AF32C8">
              <w:rPr>
                <w:rFonts w:ascii="Times New Roman" w:hAnsi="Times New Roman"/>
                <w:sz w:val="24"/>
                <w:szCs w:val="24"/>
              </w:rPr>
              <w:t>29</w:t>
            </w:r>
            <w:r w:rsidR="00AF32C8" w:rsidRPr="006702B2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AF32C8" w:rsidRPr="006702B2" w:rsidTr="00AF32C8">
        <w:trPr>
          <w:jc w:val="center"/>
        </w:trPr>
        <w:tc>
          <w:tcPr>
            <w:tcW w:w="2105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 xml:space="preserve">8%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(21 чел.)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 xml:space="preserve">9%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(23 чел.)</w:t>
            </w:r>
          </w:p>
        </w:tc>
        <w:tc>
          <w:tcPr>
            <w:tcW w:w="2461" w:type="dxa"/>
          </w:tcPr>
          <w:p w:rsidR="00AF32C8" w:rsidRPr="006702B2" w:rsidRDefault="001C135A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35A">
              <w:rPr>
                <w:rFonts w:ascii="Times New Roman" w:hAnsi="Times New Roman"/>
                <w:b/>
                <w:sz w:val="24"/>
                <w:szCs w:val="24"/>
              </w:rPr>
              <w:t>9 %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2C8" w:rsidRPr="006702B2">
              <w:rPr>
                <w:rFonts w:ascii="Times New Roman" w:hAnsi="Times New Roman"/>
                <w:sz w:val="24"/>
                <w:szCs w:val="24"/>
              </w:rPr>
              <w:t>(</w:t>
            </w:r>
            <w:r w:rsidR="00AF32C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AF32C8" w:rsidRPr="006702B2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AF32C8" w:rsidRPr="006702B2" w:rsidTr="00AF32C8">
        <w:trPr>
          <w:jc w:val="center"/>
        </w:trPr>
        <w:tc>
          <w:tcPr>
            <w:tcW w:w="2105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16%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 xml:space="preserve"> (9 чел.)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19%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 xml:space="preserve"> (6 чел.)</w:t>
            </w:r>
          </w:p>
        </w:tc>
        <w:tc>
          <w:tcPr>
            <w:tcW w:w="2461" w:type="dxa"/>
          </w:tcPr>
          <w:p w:rsidR="00AF32C8" w:rsidRPr="006702B2" w:rsidRDefault="001C135A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35A"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2C8" w:rsidRPr="006702B2">
              <w:rPr>
                <w:rFonts w:ascii="Times New Roman" w:hAnsi="Times New Roman"/>
                <w:sz w:val="24"/>
                <w:szCs w:val="24"/>
              </w:rPr>
              <w:t>(</w:t>
            </w:r>
            <w:r w:rsidR="00AF32C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F32C8" w:rsidRPr="006702B2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AF32C8" w:rsidRPr="006702B2" w:rsidTr="00AF32C8">
        <w:trPr>
          <w:jc w:val="center"/>
        </w:trPr>
        <w:tc>
          <w:tcPr>
            <w:tcW w:w="2105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 xml:space="preserve"> (68 чел.)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 xml:space="preserve"> (60 чел.)</w:t>
            </w:r>
          </w:p>
        </w:tc>
        <w:tc>
          <w:tcPr>
            <w:tcW w:w="2461" w:type="dxa"/>
          </w:tcPr>
          <w:p w:rsidR="00AF32C8" w:rsidRPr="006702B2" w:rsidRDefault="002A218D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35A" w:rsidRPr="006702B2">
              <w:rPr>
                <w:rFonts w:ascii="Times New Roman" w:hAnsi="Times New Roman"/>
                <w:sz w:val="24"/>
                <w:szCs w:val="24"/>
              </w:rPr>
              <w:t>(60 чел.)</w:t>
            </w:r>
          </w:p>
        </w:tc>
      </w:tr>
      <w:tr w:rsidR="00AF32C8" w:rsidRPr="006702B2" w:rsidTr="00AF32C8">
        <w:trPr>
          <w:jc w:val="center"/>
        </w:trPr>
        <w:tc>
          <w:tcPr>
            <w:tcW w:w="2105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B2">
              <w:rPr>
                <w:rFonts w:ascii="Times New Roman" w:hAnsi="Times New Roman"/>
                <w:sz w:val="24"/>
                <w:szCs w:val="24"/>
              </w:rPr>
              <w:t>Из них губернаторских стипендиатов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 xml:space="preserve">12%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(61 чел.)</w:t>
            </w:r>
          </w:p>
        </w:tc>
        <w:tc>
          <w:tcPr>
            <w:tcW w:w="2461" w:type="dxa"/>
          </w:tcPr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2C8" w:rsidRPr="006702B2" w:rsidRDefault="00AF32C8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 xml:space="preserve">10%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(50 чел.)</w:t>
            </w:r>
          </w:p>
        </w:tc>
        <w:tc>
          <w:tcPr>
            <w:tcW w:w="2461" w:type="dxa"/>
          </w:tcPr>
          <w:p w:rsidR="002A218D" w:rsidRDefault="002A218D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2C8" w:rsidRPr="006702B2" w:rsidRDefault="002A218D" w:rsidP="0050718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702B2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702B2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</w:tbl>
    <w:p w:rsidR="00D857EA" w:rsidRPr="006C7470" w:rsidRDefault="000340E5" w:rsidP="005071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470">
        <w:rPr>
          <w:rFonts w:ascii="Times New Roman" w:hAnsi="Times New Roman"/>
          <w:sz w:val="24"/>
          <w:szCs w:val="24"/>
        </w:rPr>
        <w:t xml:space="preserve">В этом учебном году </w:t>
      </w:r>
      <w:r w:rsidR="00CC2A7D" w:rsidRPr="006C7470">
        <w:rPr>
          <w:rFonts w:ascii="Times New Roman" w:hAnsi="Times New Roman"/>
          <w:sz w:val="24"/>
          <w:szCs w:val="24"/>
        </w:rPr>
        <w:t>учащиеся</w:t>
      </w:r>
      <w:r w:rsidRPr="006C7470">
        <w:rPr>
          <w:rFonts w:ascii="Times New Roman" w:hAnsi="Times New Roman"/>
          <w:sz w:val="24"/>
          <w:szCs w:val="24"/>
        </w:rPr>
        <w:t xml:space="preserve"> школы показали</w:t>
      </w:r>
      <w:r w:rsidR="00D857EA" w:rsidRPr="006C7470">
        <w:rPr>
          <w:rFonts w:ascii="Times New Roman" w:hAnsi="Times New Roman"/>
          <w:sz w:val="24"/>
          <w:szCs w:val="24"/>
        </w:rPr>
        <w:t xml:space="preserve"> положительны</w:t>
      </w:r>
      <w:r w:rsidRPr="006C7470">
        <w:rPr>
          <w:rFonts w:ascii="Times New Roman" w:hAnsi="Times New Roman"/>
          <w:sz w:val="24"/>
          <w:szCs w:val="24"/>
        </w:rPr>
        <w:t>е</w:t>
      </w:r>
      <w:r w:rsidR="00D857EA" w:rsidRPr="006C7470">
        <w:rPr>
          <w:rFonts w:ascii="Times New Roman" w:hAnsi="Times New Roman"/>
          <w:sz w:val="24"/>
          <w:szCs w:val="24"/>
        </w:rPr>
        <w:t xml:space="preserve"> результат</w:t>
      </w:r>
      <w:r w:rsidRPr="006C7470">
        <w:rPr>
          <w:rFonts w:ascii="Times New Roman" w:hAnsi="Times New Roman"/>
          <w:sz w:val="24"/>
          <w:szCs w:val="24"/>
        </w:rPr>
        <w:t>ы</w:t>
      </w:r>
      <w:r w:rsidR="000E71C0">
        <w:rPr>
          <w:rFonts w:ascii="Times New Roman" w:hAnsi="Times New Roman"/>
          <w:sz w:val="24"/>
          <w:szCs w:val="24"/>
        </w:rPr>
        <w:t xml:space="preserve"> </w:t>
      </w:r>
      <w:r w:rsidR="00D857EA" w:rsidRPr="006C7470">
        <w:rPr>
          <w:rFonts w:ascii="Times New Roman" w:hAnsi="Times New Roman"/>
          <w:sz w:val="24"/>
          <w:szCs w:val="24"/>
        </w:rPr>
        <w:t>во Всероссийской предметной олимпиаде школьников</w:t>
      </w:r>
      <w:r w:rsidR="006C7470">
        <w:rPr>
          <w:rFonts w:ascii="Times New Roman" w:hAnsi="Times New Roman"/>
          <w:sz w:val="24"/>
          <w:szCs w:val="24"/>
        </w:rPr>
        <w:t>.</w:t>
      </w:r>
      <w:r w:rsidR="00757D56">
        <w:rPr>
          <w:rFonts w:ascii="Times New Roman" w:hAnsi="Times New Roman"/>
          <w:sz w:val="24"/>
          <w:szCs w:val="24"/>
        </w:rPr>
        <w:t xml:space="preserve"> </w:t>
      </w:r>
      <w:r w:rsidR="006C7470">
        <w:rPr>
          <w:rFonts w:ascii="Times New Roman" w:hAnsi="Times New Roman"/>
          <w:sz w:val="24"/>
          <w:szCs w:val="24"/>
        </w:rPr>
        <w:t>В</w:t>
      </w:r>
      <w:r w:rsidR="00D857EA" w:rsidRPr="006C7470">
        <w:rPr>
          <w:rFonts w:ascii="Times New Roman" w:hAnsi="Times New Roman"/>
          <w:sz w:val="24"/>
          <w:szCs w:val="24"/>
        </w:rPr>
        <w:t xml:space="preserve"> муниципальном этапе принял</w:t>
      </w:r>
      <w:r w:rsidRPr="006C7470">
        <w:rPr>
          <w:rFonts w:ascii="Times New Roman" w:hAnsi="Times New Roman"/>
          <w:sz w:val="24"/>
          <w:szCs w:val="24"/>
        </w:rPr>
        <w:t>и</w:t>
      </w:r>
      <w:r w:rsidR="00D857EA" w:rsidRPr="006C7470">
        <w:rPr>
          <w:rFonts w:ascii="Times New Roman" w:hAnsi="Times New Roman"/>
          <w:sz w:val="24"/>
          <w:szCs w:val="24"/>
        </w:rPr>
        <w:t xml:space="preserve"> участие </w:t>
      </w:r>
      <w:r w:rsidR="006C7470" w:rsidRPr="006C7470">
        <w:rPr>
          <w:rFonts w:ascii="Times New Roman" w:hAnsi="Times New Roman"/>
          <w:sz w:val="24"/>
          <w:szCs w:val="24"/>
        </w:rPr>
        <w:t>3</w:t>
      </w:r>
      <w:r w:rsidR="00FA615A">
        <w:rPr>
          <w:rFonts w:ascii="Times New Roman" w:hAnsi="Times New Roman"/>
          <w:sz w:val="24"/>
          <w:szCs w:val="24"/>
        </w:rPr>
        <w:t xml:space="preserve">4 </w:t>
      </w:r>
      <w:r w:rsidR="00CC2A7D" w:rsidRPr="006C7470">
        <w:rPr>
          <w:rFonts w:ascii="Times New Roman" w:hAnsi="Times New Roman"/>
          <w:sz w:val="24"/>
          <w:szCs w:val="24"/>
        </w:rPr>
        <w:t>учащихся</w:t>
      </w:r>
      <w:r w:rsidR="00D857EA" w:rsidRPr="006C7470">
        <w:rPr>
          <w:rFonts w:ascii="Times New Roman" w:hAnsi="Times New Roman"/>
          <w:sz w:val="24"/>
          <w:szCs w:val="24"/>
        </w:rPr>
        <w:t xml:space="preserve"> (</w:t>
      </w:r>
      <w:r w:rsidR="00FA615A">
        <w:rPr>
          <w:rFonts w:ascii="Times New Roman" w:hAnsi="Times New Roman"/>
          <w:sz w:val="24"/>
          <w:szCs w:val="24"/>
        </w:rPr>
        <w:t xml:space="preserve">46 </w:t>
      </w:r>
      <w:r w:rsidR="00D857EA" w:rsidRPr="006C7470">
        <w:rPr>
          <w:rFonts w:ascii="Times New Roman" w:hAnsi="Times New Roman"/>
          <w:sz w:val="24"/>
          <w:szCs w:val="24"/>
        </w:rPr>
        <w:t>участи</w:t>
      </w:r>
      <w:r w:rsidR="00FA615A">
        <w:rPr>
          <w:rFonts w:ascii="Times New Roman" w:hAnsi="Times New Roman"/>
          <w:sz w:val="24"/>
          <w:szCs w:val="24"/>
        </w:rPr>
        <w:t>й</w:t>
      </w:r>
      <w:r w:rsidR="009A4319" w:rsidRPr="006C7470">
        <w:rPr>
          <w:rFonts w:ascii="Times New Roman" w:hAnsi="Times New Roman"/>
          <w:sz w:val="24"/>
          <w:szCs w:val="24"/>
        </w:rPr>
        <w:t>).</w:t>
      </w:r>
    </w:p>
    <w:p w:rsidR="009A4319" w:rsidRDefault="009A4319" w:rsidP="005071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47C" w:rsidRPr="006C7470" w:rsidRDefault="00B1647C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70">
        <w:rPr>
          <w:rFonts w:ascii="Times New Roman" w:hAnsi="Times New Roman"/>
          <w:b/>
          <w:sz w:val="24"/>
          <w:szCs w:val="24"/>
        </w:rPr>
        <w:t xml:space="preserve">Результаты участия учащихся </w:t>
      </w:r>
    </w:p>
    <w:p w:rsidR="00B1647C" w:rsidRDefault="00B1647C" w:rsidP="00507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7470">
        <w:rPr>
          <w:rFonts w:ascii="Times New Roman" w:hAnsi="Times New Roman"/>
          <w:b/>
          <w:sz w:val="24"/>
          <w:szCs w:val="24"/>
        </w:rPr>
        <w:t>во Всероссийской олимпиаде школьников по предметам</w:t>
      </w:r>
    </w:p>
    <w:p w:rsidR="00B1647C" w:rsidRPr="006C7470" w:rsidRDefault="00B1647C" w:rsidP="00507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6"/>
        <w:gridCol w:w="1360"/>
        <w:gridCol w:w="1746"/>
        <w:gridCol w:w="1655"/>
        <w:gridCol w:w="1276"/>
      </w:tblGrid>
      <w:tr w:rsidR="00B1647C" w:rsidRPr="006C7470" w:rsidTr="005230D0">
        <w:trPr>
          <w:trHeight w:val="477"/>
        </w:trPr>
        <w:tc>
          <w:tcPr>
            <w:tcW w:w="2326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60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746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655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1647C" w:rsidRPr="006C7470" w:rsidTr="005230D0">
        <w:trPr>
          <w:trHeight w:val="325"/>
        </w:trPr>
        <w:tc>
          <w:tcPr>
            <w:tcW w:w="2326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360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6" w:type="dxa"/>
            <w:vAlign w:val="center"/>
          </w:tcPr>
          <w:p w:rsidR="00B1647C" w:rsidRPr="006C7470" w:rsidRDefault="00BE14AF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vAlign w:val="center"/>
          </w:tcPr>
          <w:p w:rsidR="00B1647C" w:rsidRPr="006C7470" w:rsidRDefault="00BE14AF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1647C" w:rsidRPr="006C7470" w:rsidRDefault="00BE14AF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647C" w:rsidRPr="006C7470" w:rsidTr="005230D0">
        <w:trPr>
          <w:trHeight w:val="361"/>
        </w:trPr>
        <w:tc>
          <w:tcPr>
            <w:tcW w:w="2326" w:type="dxa"/>
            <w:vAlign w:val="center"/>
          </w:tcPr>
          <w:p w:rsidR="00B1647C" w:rsidRPr="006C7470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70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1360" w:type="dxa"/>
            <w:vAlign w:val="center"/>
          </w:tcPr>
          <w:p w:rsidR="00B1647C" w:rsidRPr="006C7470" w:rsidRDefault="00BE14AF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:rsidR="00B1647C" w:rsidRPr="006C7470" w:rsidRDefault="00BE14AF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vAlign w:val="center"/>
          </w:tcPr>
          <w:p w:rsidR="00B1647C" w:rsidRPr="006C7470" w:rsidRDefault="00786CB5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1647C" w:rsidRPr="006C7470" w:rsidRDefault="00786CB5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647C" w:rsidRPr="00BE14AF" w:rsidTr="005230D0">
        <w:trPr>
          <w:trHeight w:val="423"/>
        </w:trPr>
        <w:tc>
          <w:tcPr>
            <w:tcW w:w="2326" w:type="dxa"/>
            <w:vAlign w:val="center"/>
          </w:tcPr>
          <w:p w:rsidR="00B1647C" w:rsidRPr="00786CB5" w:rsidRDefault="00B1647C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vAlign w:val="center"/>
          </w:tcPr>
          <w:p w:rsidR="00B1647C" w:rsidRPr="00786CB5" w:rsidRDefault="00BE14AF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vAlign w:val="center"/>
          </w:tcPr>
          <w:p w:rsidR="00B1647C" w:rsidRPr="00786CB5" w:rsidRDefault="00BE14AF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vAlign w:val="center"/>
          </w:tcPr>
          <w:p w:rsidR="00B1647C" w:rsidRPr="00786CB5" w:rsidRDefault="00786CB5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1647C" w:rsidRPr="00786CB5" w:rsidRDefault="00786CB5" w:rsidP="00507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1647C" w:rsidRPr="00BE14AF" w:rsidRDefault="00B1647C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2A56" w:rsidRPr="006C7470" w:rsidRDefault="00172A56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70">
        <w:rPr>
          <w:rFonts w:ascii="Times New Roman" w:hAnsi="Times New Roman"/>
          <w:b/>
          <w:sz w:val="24"/>
          <w:szCs w:val="24"/>
        </w:rPr>
        <w:t xml:space="preserve">Результаты участия учащихся </w:t>
      </w:r>
    </w:p>
    <w:p w:rsidR="00172A56" w:rsidRDefault="00172A56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470">
        <w:rPr>
          <w:rFonts w:ascii="Times New Roman" w:hAnsi="Times New Roman"/>
          <w:b/>
          <w:sz w:val="24"/>
          <w:szCs w:val="24"/>
        </w:rPr>
        <w:t>во Всероссийск</w:t>
      </w:r>
      <w:r>
        <w:rPr>
          <w:rFonts w:ascii="Times New Roman" w:hAnsi="Times New Roman"/>
          <w:b/>
          <w:sz w:val="24"/>
          <w:szCs w:val="24"/>
        </w:rPr>
        <w:t>их проверочных работах</w:t>
      </w:r>
      <w:r w:rsidR="00B1647C">
        <w:rPr>
          <w:rFonts w:ascii="Times New Roman" w:hAnsi="Times New Roman"/>
          <w:b/>
          <w:sz w:val="24"/>
          <w:szCs w:val="24"/>
        </w:rPr>
        <w:t xml:space="preserve"> </w:t>
      </w:r>
      <w:r w:rsidR="00E405BC">
        <w:rPr>
          <w:rFonts w:ascii="Times New Roman" w:hAnsi="Times New Roman"/>
          <w:b/>
          <w:sz w:val="24"/>
          <w:szCs w:val="24"/>
        </w:rPr>
        <w:t>–</w:t>
      </w:r>
      <w:r w:rsidR="00B1647C">
        <w:rPr>
          <w:rFonts w:ascii="Times New Roman" w:hAnsi="Times New Roman"/>
          <w:b/>
          <w:sz w:val="24"/>
          <w:szCs w:val="24"/>
        </w:rPr>
        <w:t xml:space="preserve"> 201</w:t>
      </w:r>
      <w:r w:rsidR="00362A8C">
        <w:rPr>
          <w:rFonts w:ascii="Times New Roman" w:hAnsi="Times New Roman"/>
          <w:b/>
          <w:sz w:val="24"/>
          <w:szCs w:val="24"/>
        </w:rPr>
        <w:t>8</w:t>
      </w:r>
    </w:p>
    <w:p w:rsidR="00E405BC" w:rsidRDefault="00E405BC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BC" w:rsidRDefault="00E405BC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BC" w:rsidRDefault="00E405BC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BC" w:rsidRDefault="00362A8C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A8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5320" cy="3950898"/>
            <wp:effectExtent l="19050" t="0" r="1258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5BC" w:rsidRDefault="00E405BC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5BC" w:rsidRDefault="00E405BC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3ED" w:rsidRDefault="00BA23ED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7EA" w:rsidRPr="00843664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664">
        <w:rPr>
          <w:rFonts w:ascii="Times New Roman" w:hAnsi="Times New Roman" w:cs="Times New Roman"/>
          <w:sz w:val="24"/>
          <w:szCs w:val="24"/>
        </w:rPr>
        <w:t xml:space="preserve">Для поддержания познавательной активности педагоги широко привлекают </w:t>
      </w:r>
      <w:r w:rsidR="00CC2A7D" w:rsidRPr="00843664">
        <w:rPr>
          <w:rFonts w:ascii="Times New Roman" w:hAnsi="Times New Roman" w:cs="Times New Roman"/>
          <w:sz w:val="24"/>
          <w:szCs w:val="24"/>
        </w:rPr>
        <w:t>учащихся</w:t>
      </w:r>
      <w:r w:rsidRPr="00843664">
        <w:rPr>
          <w:rFonts w:ascii="Times New Roman" w:hAnsi="Times New Roman" w:cs="Times New Roman"/>
          <w:sz w:val="24"/>
          <w:szCs w:val="24"/>
        </w:rPr>
        <w:t xml:space="preserve"> к научно-практическим конференциям, интеллектуальным и творческим конкурсам Международного, Всероссийского, областного и городского уровней. В 201</w:t>
      </w:r>
      <w:r w:rsidR="0090729B" w:rsidRPr="00843664">
        <w:rPr>
          <w:rFonts w:ascii="Times New Roman" w:hAnsi="Times New Roman" w:cs="Times New Roman"/>
          <w:sz w:val="24"/>
          <w:szCs w:val="24"/>
        </w:rPr>
        <w:t>7</w:t>
      </w:r>
      <w:r w:rsidRPr="00843664">
        <w:rPr>
          <w:rFonts w:ascii="Times New Roman" w:hAnsi="Times New Roman" w:cs="Times New Roman"/>
          <w:sz w:val="24"/>
          <w:szCs w:val="24"/>
        </w:rPr>
        <w:t>-201</w:t>
      </w:r>
      <w:r w:rsidR="0090729B" w:rsidRPr="00843664">
        <w:rPr>
          <w:rFonts w:ascii="Times New Roman" w:hAnsi="Times New Roman" w:cs="Times New Roman"/>
          <w:sz w:val="24"/>
          <w:szCs w:val="24"/>
        </w:rPr>
        <w:t>8</w:t>
      </w:r>
      <w:r w:rsidR="00E03109" w:rsidRPr="00843664">
        <w:rPr>
          <w:rFonts w:ascii="Times New Roman" w:hAnsi="Times New Roman" w:cs="Times New Roman"/>
          <w:sz w:val="24"/>
          <w:szCs w:val="24"/>
        </w:rPr>
        <w:t xml:space="preserve"> </w:t>
      </w:r>
      <w:r w:rsidRPr="0084366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C2A7D" w:rsidRPr="00843664">
        <w:rPr>
          <w:rFonts w:ascii="Times New Roman" w:hAnsi="Times New Roman" w:cs="Times New Roman"/>
          <w:sz w:val="24"/>
          <w:szCs w:val="24"/>
        </w:rPr>
        <w:t>учащиеся</w:t>
      </w:r>
      <w:r w:rsidRPr="00843664">
        <w:rPr>
          <w:rFonts w:ascii="Times New Roman" w:hAnsi="Times New Roman" w:cs="Times New Roman"/>
          <w:sz w:val="24"/>
          <w:szCs w:val="24"/>
        </w:rPr>
        <w:t xml:space="preserve"> школы представили свой талант в </w:t>
      </w:r>
      <w:r w:rsidR="00CE710E" w:rsidRPr="00843664">
        <w:rPr>
          <w:rFonts w:ascii="Times New Roman" w:hAnsi="Times New Roman" w:cs="Times New Roman"/>
          <w:sz w:val="24"/>
          <w:szCs w:val="24"/>
        </w:rPr>
        <w:t>6</w:t>
      </w:r>
      <w:r w:rsidR="00743E97" w:rsidRPr="00843664">
        <w:rPr>
          <w:rFonts w:ascii="Times New Roman" w:hAnsi="Times New Roman" w:cs="Times New Roman"/>
          <w:sz w:val="24"/>
          <w:szCs w:val="24"/>
        </w:rPr>
        <w:t>9</w:t>
      </w:r>
      <w:r w:rsidRPr="00843664">
        <w:rPr>
          <w:rFonts w:ascii="Times New Roman" w:hAnsi="Times New Roman" w:cs="Times New Roman"/>
          <w:sz w:val="24"/>
          <w:szCs w:val="24"/>
        </w:rPr>
        <w:t xml:space="preserve"> конкурсных мероприятиях. 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Из </w:t>
      </w:r>
      <w:r w:rsidR="00BA23ED" w:rsidRPr="00843664">
        <w:rPr>
          <w:rFonts w:ascii="Times New Roman" w:hAnsi="Times New Roman"/>
          <w:sz w:val="24"/>
          <w:szCs w:val="24"/>
        </w:rPr>
        <w:t>636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 участий – </w:t>
      </w:r>
      <w:r w:rsidR="00BA23ED" w:rsidRPr="00843664">
        <w:rPr>
          <w:rFonts w:ascii="Times New Roman" w:hAnsi="Times New Roman"/>
          <w:sz w:val="24"/>
          <w:szCs w:val="24"/>
        </w:rPr>
        <w:t>90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BA23ED" w:rsidRPr="00843664">
        <w:rPr>
          <w:rFonts w:ascii="Times New Roman" w:hAnsi="Times New Roman" w:cs="Times New Roman"/>
          <w:sz w:val="24"/>
          <w:szCs w:val="24"/>
        </w:rPr>
        <w:t>ей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 и </w:t>
      </w:r>
      <w:r w:rsidR="00BA23ED" w:rsidRPr="00843664">
        <w:rPr>
          <w:rFonts w:ascii="Times New Roman" w:hAnsi="Times New Roman"/>
          <w:sz w:val="24"/>
          <w:szCs w:val="24"/>
        </w:rPr>
        <w:t>86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 призеров. По сравнению с предыдущим годом </w:t>
      </w:r>
      <w:r w:rsidR="00743E97" w:rsidRPr="0084366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участий </w:t>
      </w:r>
      <w:r w:rsidR="00BA23ED" w:rsidRPr="00843664">
        <w:rPr>
          <w:rFonts w:ascii="Times New Roman" w:hAnsi="Times New Roman" w:cs="Times New Roman"/>
          <w:sz w:val="24"/>
          <w:szCs w:val="24"/>
        </w:rPr>
        <w:t>увеличилось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, </w:t>
      </w:r>
      <w:r w:rsidR="00003542" w:rsidRPr="00843664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003542" w:rsidRPr="00843664">
        <w:rPr>
          <w:rFonts w:ascii="Times New Roman" w:hAnsi="Times New Roman" w:cs="Times New Roman"/>
          <w:sz w:val="24"/>
          <w:szCs w:val="24"/>
        </w:rPr>
        <w:t xml:space="preserve">и 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 призеров стало </w:t>
      </w:r>
      <w:r w:rsidR="00BA23ED" w:rsidRPr="00843664">
        <w:rPr>
          <w:rFonts w:ascii="Times New Roman" w:hAnsi="Times New Roman" w:cs="Times New Roman"/>
          <w:sz w:val="24"/>
          <w:szCs w:val="24"/>
        </w:rPr>
        <w:t>меньше</w:t>
      </w:r>
      <w:r w:rsidR="00003542" w:rsidRPr="00843664">
        <w:rPr>
          <w:rFonts w:ascii="Times New Roman" w:hAnsi="Times New Roman" w:cs="Times New Roman"/>
          <w:sz w:val="24"/>
          <w:szCs w:val="24"/>
        </w:rPr>
        <w:t xml:space="preserve">, </w:t>
      </w:r>
      <w:r w:rsidR="00D225C0" w:rsidRPr="00843664">
        <w:rPr>
          <w:rFonts w:ascii="Times New Roman" w:hAnsi="Times New Roman" w:cs="Times New Roman"/>
          <w:sz w:val="24"/>
          <w:szCs w:val="24"/>
        </w:rPr>
        <w:t xml:space="preserve">на </w:t>
      </w:r>
      <w:r w:rsidR="00003542" w:rsidRPr="00843664">
        <w:rPr>
          <w:rFonts w:ascii="Times New Roman" w:hAnsi="Times New Roman" w:cs="Times New Roman"/>
          <w:sz w:val="24"/>
          <w:szCs w:val="24"/>
        </w:rPr>
        <w:t>1</w:t>
      </w:r>
      <w:r w:rsidR="00843664" w:rsidRPr="00843664">
        <w:rPr>
          <w:rFonts w:ascii="Times New Roman" w:hAnsi="Times New Roman" w:cs="Times New Roman"/>
          <w:sz w:val="24"/>
          <w:szCs w:val="24"/>
        </w:rPr>
        <w:t xml:space="preserve">1 </w:t>
      </w:r>
      <w:r w:rsidR="00003542" w:rsidRPr="00843664">
        <w:rPr>
          <w:rFonts w:ascii="Times New Roman" w:hAnsi="Times New Roman" w:cs="Times New Roman"/>
          <w:sz w:val="24"/>
          <w:szCs w:val="24"/>
        </w:rPr>
        <w:t>человек и 7</w:t>
      </w:r>
      <w:r w:rsidR="00843664" w:rsidRPr="00843664">
        <w:rPr>
          <w:rFonts w:ascii="Times New Roman" w:hAnsi="Times New Roman" w:cs="Times New Roman"/>
          <w:sz w:val="24"/>
          <w:szCs w:val="24"/>
        </w:rPr>
        <w:t>2</w:t>
      </w:r>
      <w:r w:rsidR="00003542" w:rsidRPr="00843664">
        <w:rPr>
          <w:rFonts w:ascii="Times New Roman" w:hAnsi="Times New Roman" w:cs="Times New Roman"/>
          <w:sz w:val="24"/>
          <w:szCs w:val="24"/>
        </w:rPr>
        <w:t xml:space="preserve"> человека соответственно</w:t>
      </w:r>
      <w:r w:rsidR="00D225C0" w:rsidRPr="00843664">
        <w:rPr>
          <w:rFonts w:ascii="Times New Roman" w:hAnsi="Times New Roman" w:cs="Times New Roman"/>
          <w:sz w:val="24"/>
          <w:szCs w:val="24"/>
        </w:rPr>
        <w:t>.</w:t>
      </w:r>
      <w:r w:rsidR="00003542" w:rsidRPr="00843664">
        <w:rPr>
          <w:rFonts w:ascii="Times New Roman" w:hAnsi="Times New Roman" w:cs="Times New Roman"/>
          <w:sz w:val="24"/>
          <w:szCs w:val="24"/>
        </w:rPr>
        <w:t xml:space="preserve"> Повысились качественные результаты участия </w:t>
      </w:r>
      <w:r w:rsidR="00B1647C" w:rsidRPr="00843664">
        <w:rPr>
          <w:rFonts w:ascii="Times New Roman" w:hAnsi="Times New Roman" w:cs="Times New Roman"/>
          <w:sz w:val="24"/>
          <w:szCs w:val="24"/>
        </w:rPr>
        <w:t>учащихся</w:t>
      </w:r>
      <w:r w:rsidR="00003542" w:rsidRPr="00843664">
        <w:rPr>
          <w:rFonts w:ascii="Times New Roman" w:hAnsi="Times New Roman" w:cs="Times New Roman"/>
          <w:sz w:val="24"/>
          <w:szCs w:val="24"/>
        </w:rPr>
        <w:t xml:space="preserve"> в различных конкурсах.</w:t>
      </w:r>
    </w:p>
    <w:p w:rsidR="0090729B" w:rsidRPr="00843664" w:rsidRDefault="0090729B" w:rsidP="0050718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664">
        <w:rPr>
          <w:rFonts w:ascii="Times New Roman" w:hAnsi="Times New Roman"/>
          <w:sz w:val="24"/>
          <w:szCs w:val="24"/>
        </w:rPr>
        <w:br w:type="page"/>
      </w:r>
    </w:p>
    <w:p w:rsidR="00D857EA" w:rsidRPr="00712C93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C93">
        <w:rPr>
          <w:rFonts w:ascii="Times New Roman" w:hAnsi="Times New Roman"/>
          <w:b/>
          <w:sz w:val="24"/>
          <w:szCs w:val="24"/>
        </w:rPr>
        <w:lastRenderedPageBreak/>
        <w:t xml:space="preserve">Количество призеров, победителей и участников </w:t>
      </w:r>
    </w:p>
    <w:p w:rsidR="00D857EA" w:rsidRPr="00712C93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C93">
        <w:rPr>
          <w:rFonts w:ascii="Times New Roman" w:hAnsi="Times New Roman"/>
          <w:b/>
          <w:sz w:val="24"/>
          <w:szCs w:val="24"/>
        </w:rPr>
        <w:t xml:space="preserve">олимпиад, конференций, конкурсов </w:t>
      </w:r>
    </w:p>
    <w:p w:rsidR="00D857EA" w:rsidRPr="00712C93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2"/>
        <w:gridCol w:w="1843"/>
        <w:gridCol w:w="1701"/>
        <w:gridCol w:w="1985"/>
        <w:gridCol w:w="1701"/>
      </w:tblGrid>
      <w:tr w:rsidR="00D857EA" w:rsidRPr="00712C93" w:rsidTr="00E47DB8">
        <w:trPr>
          <w:trHeight w:val="923"/>
        </w:trPr>
        <w:tc>
          <w:tcPr>
            <w:tcW w:w="1560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12C93">
              <w:rPr>
                <w:rFonts w:ascii="Times New Roman" w:hAnsi="Times New Roman"/>
              </w:rPr>
              <w:t>Междуна-родный</w:t>
            </w:r>
            <w:proofErr w:type="spellEnd"/>
            <w:proofErr w:type="gramEnd"/>
          </w:p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уровень</w:t>
            </w:r>
          </w:p>
        </w:tc>
        <w:tc>
          <w:tcPr>
            <w:tcW w:w="1843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Всероссийский уровень</w:t>
            </w:r>
          </w:p>
        </w:tc>
        <w:tc>
          <w:tcPr>
            <w:tcW w:w="1701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Региональный уровень</w:t>
            </w:r>
          </w:p>
        </w:tc>
        <w:tc>
          <w:tcPr>
            <w:tcW w:w="1985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701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Всего</w:t>
            </w:r>
          </w:p>
        </w:tc>
      </w:tr>
      <w:tr w:rsidR="00D857EA" w:rsidRPr="00712C93" w:rsidTr="00E47DB8">
        <w:trPr>
          <w:trHeight w:val="891"/>
        </w:trPr>
        <w:tc>
          <w:tcPr>
            <w:tcW w:w="1560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Олимпиады</w:t>
            </w:r>
          </w:p>
        </w:tc>
        <w:tc>
          <w:tcPr>
            <w:tcW w:w="1842" w:type="dxa"/>
            <w:vAlign w:val="center"/>
          </w:tcPr>
          <w:p w:rsidR="00D857EA" w:rsidRPr="00013DF2" w:rsidRDefault="006336D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Pr="00013DF2">
              <w:rPr>
                <w:rFonts w:ascii="Times New Roman" w:hAnsi="Times New Roman"/>
              </w:rPr>
              <w:t>ь</w:t>
            </w:r>
          </w:p>
          <w:p w:rsidR="00D857EA" w:rsidRPr="00013DF2" w:rsidRDefault="006336D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13</w:t>
            </w:r>
            <w:r w:rsidR="0095090B" w:rsidRPr="00013DF2">
              <w:rPr>
                <w:rFonts w:ascii="Times New Roman" w:hAnsi="Times New Roman"/>
              </w:rPr>
              <w:t xml:space="preserve"> </w:t>
            </w:r>
            <w:r w:rsidR="00D857EA" w:rsidRPr="00013DF2">
              <w:rPr>
                <w:rFonts w:ascii="Times New Roman" w:hAnsi="Times New Roman"/>
              </w:rPr>
              <w:t>призер</w:t>
            </w:r>
            <w:r w:rsidR="003E107C" w:rsidRPr="00013DF2">
              <w:rPr>
                <w:rFonts w:ascii="Times New Roman" w:hAnsi="Times New Roman"/>
              </w:rPr>
              <w:t>а</w:t>
            </w:r>
          </w:p>
          <w:p w:rsidR="00D857EA" w:rsidRPr="00013DF2" w:rsidRDefault="006336D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31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="00E47DB8"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843" w:type="dxa"/>
            <w:vAlign w:val="center"/>
          </w:tcPr>
          <w:p w:rsidR="00E47DB8" w:rsidRPr="00013DF2" w:rsidRDefault="006336D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34</w:t>
            </w:r>
            <w:r w:rsidR="00E47DB8" w:rsidRPr="00013DF2">
              <w:rPr>
                <w:rFonts w:ascii="Times New Roman" w:hAnsi="Times New Roman"/>
              </w:rPr>
              <w:t xml:space="preserve"> победител</w:t>
            </w:r>
            <w:r w:rsidR="00A266B4" w:rsidRPr="00013DF2">
              <w:rPr>
                <w:rFonts w:ascii="Times New Roman" w:hAnsi="Times New Roman"/>
              </w:rPr>
              <w:t>ей</w:t>
            </w:r>
          </w:p>
          <w:p w:rsidR="00E47DB8" w:rsidRPr="00013DF2" w:rsidRDefault="006336D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16</w:t>
            </w:r>
            <w:r w:rsidR="00E47DB8" w:rsidRPr="00013DF2">
              <w:rPr>
                <w:rFonts w:ascii="Times New Roman" w:hAnsi="Times New Roman"/>
              </w:rPr>
              <w:t xml:space="preserve"> призер</w:t>
            </w:r>
            <w:r w:rsidR="00A266B4" w:rsidRPr="00013DF2">
              <w:rPr>
                <w:rFonts w:ascii="Times New Roman" w:hAnsi="Times New Roman"/>
              </w:rPr>
              <w:t>ов</w:t>
            </w:r>
          </w:p>
          <w:p w:rsidR="00D857EA" w:rsidRPr="00013DF2" w:rsidRDefault="006336D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125</w:t>
            </w:r>
            <w:r w:rsidR="00E47DB8" w:rsidRPr="00013DF2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1701" w:type="dxa"/>
            <w:vAlign w:val="center"/>
          </w:tcPr>
          <w:p w:rsidR="00D857EA" w:rsidRPr="00013DF2" w:rsidRDefault="00A266B4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 победитель</w:t>
            </w:r>
          </w:p>
          <w:p w:rsidR="00D857EA" w:rsidRPr="00013DF2" w:rsidRDefault="00E47DB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 призер</w:t>
            </w:r>
          </w:p>
          <w:p w:rsidR="00D857EA" w:rsidRPr="00013DF2" w:rsidRDefault="00A266B4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11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985" w:type="dxa"/>
            <w:vAlign w:val="center"/>
          </w:tcPr>
          <w:p w:rsidR="0095090B" w:rsidRPr="00013DF2" w:rsidRDefault="00EA61B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 xml:space="preserve"> </w:t>
            </w:r>
          </w:p>
          <w:p w:rsidR="00D857EA" w:rsidRPr="00013DF2" w:rsidRDefault="0095090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</w:t>
            </w:r>
            <w:r w:rsidR="00D857EA" w:rsidRPr="00013DF2">
              <w:rPr>
                <w:rFonts w:ascii="Times New Roman" w:hAnsi="Times New Roman"/>
              </w:rPr>
              <w:t xml:space="preserve"> призер</w:t>
            </w:r>
            <w:r w:rsidR="008E6C20" w:rsidRPr="00013DF2">
              <w:rPr>
                <w:rFonts w:ascii="Times New Roman" w:hAnsi="Times New Roman"/>
              </w:rPr>
              <w:t>а</w:t>
            </w:r>
          </w:p>
          <w:p w:rsidR="00D857EA" w:rsidRPr="00013DF2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4</w:t>
            </w:r>
            <w:r w:rsidR="008E6C20" w:rsidRPr="00013DF2">
              <w:rPr>
                <w:rFonts w:ascii="Times New Roman" w:hAnsi="Times New Roman"/>
              </w:rPr>
              <w:t>6</w:t>
            </w:r>
            <w:r w:rsidRPr="00013DF2">
              <w:rPr>
                <w:rFonts w:ascii="Times New Roman" w:hAnsi="Times New Roman"/>
              </w:rPr>
              <w:t xml:space="preserve"> участник</w:t>
            </w:r>
            <w:r w:rsidR="008E6C20"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701" w:type="dxa"/>
            <w:vAlign w:val="center"/>
          </w:tcPr>
          <w:p w:rsidR="00D857EA" w:rsidRPr="00013DF2" w:rsidRDefault="008E6C2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36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Pr="00013DF2">
              <w:rPr>
                <w:rFonts w:ascii="Times New Roman" w:hAnsi="Times New Roman"/>
              </w:rPr>
              <w:t>ей</w:t>
            </w:r>
          </w:p>
          <w:p w:rsidR="00D857EA" w:rsidRPr="00013DF2" w:rsidRDefault="008E6C2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33</w:t>
            </w:r>
            <w:r w:rsidR="00D857EA" w:rsidRPr="00013DF2">
              <w:rPr>
                <w:rFonts w:ascii="Times New Roman" w:hAnsi="Times New Roman"/>
              </w:rPr>
              <w:t xml:space="preserve"> призеров</w:t>
            </w:r>
          </w:p>
          <w:p w:rsidR="00D857EA" w:rsidRPr="00013DF2" w:rsidRDefault="008E6C20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 xml:space="preserve">213 </w:t>
            </w:r>
            <w:r w:rsidR="00D857EA" w:rsidRPr="00013DF2">
              <w:rPr>
                <w:rFonts w:ascii="Times New Roman" w:hAnsi="Times New Roman"/>
              </w:rPr>
              <w:t>участников</w:t>
            </w:r>
          </w:p>
        </w:tc>
      </w:tr>
      <w:tr w:rsidR="00D857EA" w:rsidRPr="00712C93" w:rsidTr="00E47DB8">
        <w:trPr>
          <w:trHeight w:val="940"/>
        </w:trPr>
        <w:tc>
          <w:tcPr>
            <w:tcW w:w="1560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Конкурсы</w:t>
            </w:r>
          </w:p>
        </w:tc>
        <w:tc>
          <w:tcPr>
            <w:tcW w:w="1842" w:type="dxa"/>
            <w:vAlign w:val="center"/>
          </w:tcPr>
          <w:p w:rsidR="00D857EA" w:rsidRPr="00013DF2" w:rsidRDefault="00386FB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Pr="00013DF2">
              <w:rPr>
                <w:rFonts w:ascii="Times New Roman" w:hAnsi="Times New Roman"/>
              </w:rPr>
              <w:t>я</w:t>
            </w:r>
          </w:p>
          <w:p w:rsidR="00D857EA" w:rsidRPr="00013DF2" w:rsidRDefault="00A266B4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</w:t>
            </w:r>
            <w:r w:rsidR="00386FB1" w:rsidRPr="00013DF2">
              <w:rPr>
                <w:rFonts w:ascii="Times New Roman" w:hAnsi="Times New Roman"/>
              </w:rPr>
              <w:t>4</w:t>
            </w:r>
            <w:r w:rsidR="00E47DB8" w:rsidRPr="00013DF2">
              <w:rPr>
                <w:rFonts w:ascii="Times New Roman" w:hAnsi="Times New Roman"/>
              </w:rPr>
              <w:t xml:space="preserve"> призеров</w:t>
            </w:r>
          </w:p>
          <w:p w:rsidR="00D857EA" w:rsidRPr="00013DF2" w:rsidRDefault="00E47DB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</w:t>
            </w:r>
            <w:r w:rsidR="00386FB1" w:rsidRPr="00013DF2">
              <w:rPr>
                <w:rFonts w:ascii="Times New Roman" w:hAnsi="Times New Roman"/>
              </w:rPr>
              <w:t>79</w:t>
            </w:r>
            <w:r w:rsidR="00D857EA" w:rsidRPr="00013DF2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1843" w:type="dxa"/>
            <w:vAlign w:val="center"/>
          </w:tcPr>
          <w:p w:rsidR="00D857EA" w:rsidRPr="00013DF2" w:rsidRDefault="007F236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30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Pr="00013DF2">
              <w:rPr>
                <w:rFonts w:ascii="Times New Roman" w:hAnsi="Times New Roman"/>
              </w:rPr>
              <w:t>ей</w:t>
            </w:r>
          </w:p>
          <w:p w:rsidR="00D857EA" w:rsidRPr="00013DF2" w:rsidRDefault="0074181F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</w:t>
            </w:r>
            <w:r w:rsidR="007F2362" w:rsidRPr="00013DF2">
              <w:rPr>
                <w:rFonts w:ascii="Times New Roman" w:hAnsi="Times New Roman"/>
              </w:rPr>
              <w:t>0</w:t>
            </w:r>
            <w:r w:rsidR="00D857EA" w:rsidRPr="00013DF2">
              <w:rPr>
                <w:rFonts w:ascii="Times New Roman" w:hAnsi="Times New Roman"/>
              </w:rPr>
              <w:t xml:space="preserve"> призеров</w:t>
            </w:r>
          </w:p>
          <w:p w:rsidR="00D857EA" w:rsidRPr="00013DF2" w:rsidRDefault="007F236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109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701" w:type="dxa"/>
            <w:vAlign w:val="center"/>
          </w:tcPr>
          <w:p w:rsidR="00D857EA" w:rsidRPr="00013DF2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 победител</w:t>
            </w:r>
            <w:r w:rsidR="00E47DB8" w:rsidRPr="00013DF2">
              <w:rPr>
                <w:rFonts w:ascii="Times New Roman" w:hAnsi="Times New Roman"/>
              </w:rPr>
              <w:t>ь</w:t>
            </w:r>
          </w:p>
          <w:p w:rsidR="00D857EA" w:rsidRPr="00013DF2" w:rsidRDefault="00743E97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</w:t>
            </w:r>
            <w:r w:rsidR="00D857EA" w:rsidRPr="00013DF2">
              <w:rPr>
                <w:rFonts w:ascii="Times New Roman" w:hAnsi="Times New Roman"/>
              </w:rPr>
              <w:t xml:space="preserve"> призер</w:t>
            </w:r>
            <w:r w:rsidR="007F2362" w:rsidRPr="00013DF2">
              <w:rPr>
                <w:rFonts w:ascii="Times New Roman" w:hAnsi="Times New Roman"/>
              </w:rPr>
              <w:t>а</w:t>
            </w:r>
          </w:p>
          <w:p w:rsidR="00D857EA" w:rsidRPr="00013DF2" w:rsidRDefault="00743E97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</w:t>
            </w:r>
            <w:r w:rsidR="007F2362" w:rsidRPr="00013DF2">
              <w:rPr>
                <w:rFonts w:ascii="Times New Roman" w:hAnsi="Times New Roman"/>
              </w:rPr>
              <w:t>3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="0074181F"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985" w:type="dxa"/>
            <w:vAlign w:val="center"/>
          </w:tcPr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10</w:t>
            </w:r>
            <w:r w:rsidR="00D857EA" w:rsidRPr="00013DF2">
              <w:rPr>
                <w:rFonts w:ascii="Times New Roman" w:hAnsi="Times New Roman"/>
              </w:rPr>
              <w:t xml:space="preserve"> победителей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8</w:t>
            </w:r>
            <w:r w:rsidR="00D857EA" w:rsidRPr="00013DF2">
              <w:rPr>
                <w:rFonts w:ascii="Times New Roman" w:hAnsi="Times New Roman"/>
              </w:rPr>
              <w:t xml:space="preserve"> призер</w:t>
            </w:r>
            <w:r w:rsidR="0074181F" w:rsidRPr="00013DF2">
              <w:rPr>
                <w:rFonts w:ascii="Times New Roman" w:hAnsi="Times New Roman"/>
              </w:rPr>
              <w:t>а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55</w:t>
            </w:r>
            <w:r w:rsidR="00D857EA" w:rsidRPr="00013DF2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1701" w:type="dxa"/>
            <w:vAlign w:val="center"/>
          </w:tcPr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44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="0074181F" w:rsidRPr="00013DF2">
              <w:rPr>
                <w:rFonts w:ascii="Times New Roman" w:hAnsi="Times New Roman"/>
              </w:rPr>
              <w:t>я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34</w:t>
            </w:r>
            <w:r w:rsidR="00D857EA" w:rsidRPr="00013DF2">
              <w:rPr>
                <w:rFonts w:ascii="Times New Roman" w:hAnsi="Times New Roman"/>
              </w:rPr>
              <w:t xml:space="preserve"> призер</w:t>
            </w:r>
            <w:r w:rsidR="00743E97" w:rsidRPr="00013DF2">
              <w:rPr>
                <w:rFonts w:ascii="Times New Roman" w:hAnsi="Times New Roman"/>
              </w:rPr>
              <w:t>ов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356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="00743E97" w:rsidRPr="00013DF2">
              <w:rPr>
                <w:rFonts w:ascii="Times New Roman" w:hAnsi="Times New Roman"/>
              </w:rPr>
              <w:t>ов</w:t>
            </w:r>
          </w:p>
        </w:tc>
      </w:tr>
      <w:tr w:rsidR="00D857EA" w:rsidRPr="00712C93" w:rsidTr="00E47DB8">
        <w:trPr>
          <w:trHeight w:val="709"/>
        </w:trPr>
        <w:tc>
          <w:tcPr>
            <w:tcW w:w="1560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>НПК</w:t>
            </w:r>
          </w:p>
        </w:tc>
        <w:tc>
          <w:tcPr>
            <w:tcW w:w="1842" w:type="dxa"/>
            <w:vAlign w:val="center"/>
          </w:tcPr>
          <w:p w:rsidR="00D857EA" w:rsidRPr="00013DF2" w:rsidRDefault="00E47DB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 победитель</w:t>
            </w:r>
          </w:p>
          <w:p w:rsidR="003E107C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 призера</w:t>
            </w:r>
          </w:p>
          <w:p w:rsidR="00E47DB8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4</w:t>
            </w:r>
            <w:r w:rsidR="003E107C" w:rsidRPr="00013DF2">
              <w:rPr>
                <w:rFonts w:ascii="Times New Roman" w:hAnsi="Times New Roman"/>
              </w:rPr>
              <w:t xml:space="preserve"> участник</w:t>
            </w:r>
            <w:r w:rsidR="0095090B" w:rsidRPr="00013DF2"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vAlign w:val="center"/>
          </w:tcPr>
          <w:p w:rsidR="00E21AE1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 призера</w:t>
            </w:r>
          </w:p>
          <w:p w:rsidR="00E21AE1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1701" w:type="dxa"/>
            <w:vAlign w:val="center"/>
          </w:tcPr>
          <w:p w:rsidR="00E47DB8" w:rsidRPr="00013DF2" w:rsidRDefault="003E107C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</w:t>
            </w:r>
            <w:r w:rsidR="00E47DB8" w:rsidRPr="00013DF2">
              <w:rPr>
                <w:rFonts w:ascii="Times New Roman" w:hAnsi="Times New Roman"/>
              </w:rPr>
              <w:t xml:space="preserve"> победител</w:t>
            </w:r>
            <w:r w:rsidRPr="00013DF2">
              <w:rPr>
                <w:rFonts w:ascii="Times New Roman" w:hAnsi="Times New Roman"/>
              </w:rPr>
              <w:t>я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</w:t>
            </w:r>
            <w:r w:rsidR="00D857EA" w:rsidRPr="00013DF2">
              <w:rPr>
                <w:rFonts w:ascii="Times New Roman" w:hAnsi="Times New Roman"/>
              </w:rPr>
              <w:t xml:space="preserve"> призер</w:t>
            </w:r>
            <w:r w:rsidR="00E47DB8" w:rsidRPr="00013DF2">
              <w:rPr>
                <w:rFonts w:ascii="Times New Roman" w:hAnsi="Times New Roman"/>
              </w:rPr>
              <w:t>а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12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="003E107C"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985" w:type="dxa"/>
            <w:vAlign w:val="center"/>
          </w:tcPr>
          <w:p w:rsidR="00E47DB8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</w:t>
            </w:r>
            <w:r w:rsidR="00E47DB8" w:rsidRPr="00013DF2">
              <w:rPr>
                <w:rFonts w:ascii="Times New Roman" w:hAnsi="Times New Roman"/>
              </w:rPr>
              <w:t xml:space="preserve"> победитель</w:t>
            </w:r>
          </w:p>
          <w:p w:rsidR="00E47DB8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</w:t>
            </w:r>
            <w:r w:rsidR="00E47DB8" w:rsidRPr="00013DF2">
              <w:rPr>
                <w:rFonts w:ascii="Times New Roman" w:hAnsi="Times New Roman"/>
              </w:rPr>
              <w:t xml:space="preserve"> призер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4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="00E47DB8"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701" w:type="dxa"/>
            <w:vAlign w:val="center"/>
          </w:tcPr>
          <w:p w:rsidR="00E47DB8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5</w:t>
            </w:r>
            <w:r w:rsidR="00E47DB8" w:rsidRPr="00013DF2">
              <w:rPr>
                <w:rFonts w:ascii="Times New Roman" w:hAnsi="Times New Roman"/>
              </w:rPr>
              <w:t xml:space="preserve"> победител</w:t>
            </w:r>
            <w:r w:rsidRPr="00013DF2">
              <w:rPr>
                <w:rFonts w:ascii="Times New Roman" w:hAnsi="Times New Roman"/>
              </w:rPr>
              <w:t>ей</w:t>
            </w:r>
          </w:p>
          <w:p w:rsidR="00D857EA" w:rsidRPr="00013DF2" w:rsidRDefault="00E21AE1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9</w:t>
            </w:r>
            <w:r w:rsidR="00013DF2" w:rsidRPr="00013DF2">
              <w:rPr>
                <w:rFonts w:ascii="Times New Roman" w:hAnsi="Times New Roman"/>
              </w:rPr>
              <w:t xml:space="preserve"> </w:t>
            </w:r>
            <w:r w:rsidR="00D857EA" w:rsidRPr="00013DF2">
              <w:rPr>
                <w:rFonts w:ascii="Times New Roman" w:hAnsi="Times New Roman"/>
              </w:rPr>
              <w:t>призер</w:t>
            </w:r>
            <w:r w:rsidR="00E47DB8" w:rsidRPr="00013DF2">
              <w:rPr>
                <w:rFonts w:ascii="Times New Roman" w:hAnsi="Times New Roman"/>
              </w:rPr>
              <w:t>ов</w:t>
            </w:r>
          </w:p>
          <w:p w:rsidR="00D857EA" w:rsidRPr="00013DF2" w:rsidRDefault="003E107C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</w:t>
            </w:r>
            <w:r w:rsidR="00E21AE1" w:rsidRPr="00013DF2">
              <w:rPr>
                <w:rFonts w:ascii="Times New Roman" w:hAnsi="Times New Roman"/>
              </w:rPr>
              <w:t>3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="00E21AE1" w:rsidRPr="00013DF2">
              <w:rPr>
                <w:rFonts w:ascii="Times New Roman" w:hAnsi="Times New Roman"/>
              </w:rPr>
              <w:t>а</w:t>
            </w:r>
          </w:p>
        </w:tc>
      </w:tr>
      <w:tr w:rsidR="00D857EA" w:rsidRPr="00712C93" w:rsidTr="00E47DB8">
        <w:trPr>
          <w:trHeight w:val="1004"/>
        </w:trPr>
        <w:tc>
          <w:tcPr>
            <w:tcW w:w="1560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C93">
              <w:rPr>
                <w:rFonts w:ascii="Times New Roman" w:hAnsi="Times New Roman"/>
              </w:rPr>
              <w:t xml:space="preserve">Спортивные </w:t>
            </w:r>
            <w:proofErr w:type="spellStart"/>
            <w:proofErr w:type="gramStart"/>
            <w:r w:rsidRPr="00712C93">
              <w:rPr>
                <w:rFonts w:ascii="Times New Roman" w:hAnsi="Times New Roman"/>
              </w:rPr>
              <w:t>соревнова-ния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D857EA" w:rsidRPr="00013DF2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95090B" w:rsidRPr="00013DF2" w:rsidRDefault="0095090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47DB8" w:rsidRPr="00013DF2" w:rsidRDefault="00E47DB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7EA" w:rsidRPr="00013DF2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D857EA" w:rsidRPr="00013DF2" w:rsidRDefault="004C305D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5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="00E47DB8" w:rsidRPr="00013DF2">
              <w:rPr>
                <w:rFonts w:ascii="Times New Roman" w:hAnsi="Times New Roman"/>
              </w:rPr>
              <w:t>ей</w:t>
            </w:r>
          </w:p>
          <w:p w:rsidR="00D857EA" w:rsidRPr="00013DF2" w:rsidRDefault="004C305D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10</w:t>
            </w:r>
            <w:r w:rsidR="00D857EA" w:rsidRPr="00013DF2">
              <w:rPr>
                <w:rFonts w:ascii="Times New Roman" w:hAnsi="Times New Roman"/>
              </w:rPr>
              <w:t xml:space="preserve"> призеров</w:t>
            </w:r>
          </w:p>
          <w:p w:rsidR="00D857EA" w:rsidRPr="00013DF2" w:rsidRDefault="004C305D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44</w:t>
            </w:r>
            <w:r w:rsidR="00D857EA" w:rsidRPr="00013DF2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1701" w:type="dxa"/>
            <w:vAlign w:val="center"/>
          </w:tcPr>
          <w:p w:rsidR="00013DF2" w:rsidRPr="00013DF2" w:rsidRDefault="00013DF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5 победителей</w:t>
            </w:r>
          </w:p>
          <w:p w:rsidR="00013DF2" w:rsidRPr="00013DF2" w:rsidRDefault="00013DF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10 призеров</w:t>
            </w:r>
          </w:p>
          <w:p w:rsidR="00D857EA" w:rsidRPr="00013DF2" w:rsidRDefault="00013DF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44 участников</w:t>
            </w:r>
          </w:p>
        </w:tc>
      </w:tr>
      <w:tr w:rsidR="00D857EA" w:rsidRPr="00712C93" w:rsidTr="00E47DB8">
        <w:trPr>
          <w:trHeight w:val="819"/>
        </w:trPr>
        <w:tc>
          <w:tcPr>
            <w:tcW w:w="1560" w:type="dxa"/>
            <w:vAlign w:val="center"/>
          </w:tcPr>
          <w:p w:rsidR="00D857EA" w:rsidRPr="00712C93" w:rsidRDefault="00D857EA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C93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D857EA" w:rsidRPr="00013DF2" w:rsidRDefault="0074181F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5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Pr="00013DF2">
              <w:rPr>
                <w:rFonts w:ascii="Times New Roman" w:hAnsi="Times New Roman"/>
              </w:rPr>
              <w:t>ей</w:t>
            </w:r>
          </w:p>
          <w:p w:rsidR="00D857EA" w:rsidRPr="00013DF2" w:rsidRDefault="0095090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30</w:t>
            </w:r>
            <w:r w:rsidR="00D857EA" w:rsidRPr="00013DF2">
              <w:rPr>
                <w:rFonts w:ascii="Times New Roman" w:hAnsi="Times New Roman"/>
              </w:rPr>
              <w:t xml:space="preserve"> призеров</w:t>
            </w:r>
          </w:p>
          <w:p w:rsidR="00D857EA" w:rsidRPr="00013DF2" w:rsidRDefault="0095090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214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Pr="00013DF2">
              <w:rPr>
                <w:rFonts w:ascii="Times New Roman" w:hAnsi="Times New Roman"/>
              </w:rPr>
              <w:t>ов</w:t>
            </w:r>
          </w:p>
        </w:tc>
        <w:tc>
          <w:tcPr>
            <w:tcW w:w="1843" w:type="dxa"/>
            <w:vAlign w:val="center"/>
          </w:tcPr>
          <w:p w:rsidR="0095090B" w:rsidRPr="00013DF2" w:rsidRDefault="0095090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64 победителя</w:t>
            </w:r>
          </w:p>
          <w:p w:rsidR="0095090B" w:rsidRPr="00013DF2" w:rsidRDefault="0095090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29 призеров</w:t>
            </w:r>
          </w:p>
          <w:p w:rsidR="00D857EA" w:rsidRPr="00013DF2" w:rsidRDefault="0095090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237 участников</w:t>
            </w:r>
          </w:p>
        </w:tc>
        <w:tc>
          <w:tcPr>
            <w:tcW w:w="1701" w:type="dxa"/>
            <w:vAlign w:val="center"/>
          </w:tcPr>
          <w:p w:rsidR="00D857EA" w:rsidRPr="00013DF2" w:rsidRDefault="00743E97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4</w:t>
            </w:r>
            <w:r w:rsidR="0095090B" w:rsidRPr="00013DF2">
              <w:rPr>
                <w:rFonts w:ascii="Times New Roman" w:hAnsi="Times New Roman"/>
              </w:rPr>
              <w:t xml:space="preserve"> </w:t>
            </w:r>
            <w:r w:rsidR="00D857EA" w:rsidRPr="00013DF2">
              <w:rPr>
                <w:rFonts w:ascii="Times New Roman" w:hAnsi="Times New Roman"/>
              </w:rPr>
              <w:t>победител</w:t>
            </w:r>
            <w:r w:rsidR="007F5595" w:rsidRPr="00013DF2">
              <w:rPr>
                <w:rFonts w:ascii="Times New Roman" w:hAnsi="Times New Roman"/>
              </w:rPr>
              <w:t>я</w:t>
            </w:r>
          </w:p>
          <w:p w:rsidR="00D857EA" w:rsidRPr="00013DF2" w:rsidRDefault="004C305D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5</w:t>
            </w:r>
            <w:r w:rsidR="00D857EA" w:rsidRPr="00013DF2">
              <w:rPr>
                <w:rFonts w:ascii="Times New Roman" w:hAnsi="Times New Roman"/>
              </w:rPr>
              <w:t xml:space="preserve"> призеров</w:t>
            </w:r>
          </w:p>
          <w:p w:rsidR="00D857EA" w:rsidRPr="00013DF2" w:rsidRDefault="00743E97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36</w:t>
            </w:r>
            <w:r w:rsidR="00D857EA" w:rsidRPr="00013DF2">
              <w:rPr>
                <w:rFonts w:ascii="Times New Roman" w:hAnsi="Times New Roman"/>
              </w:rPr>
              <w:t xml:space="preserve"> участников</w:t>
            </w:r>
          </w:p>
        </w:tc>
        <w:tc>
          <w:tcPr>
            <w:tcW w:w="1985" w:type="dxa"/>
            <w:vAlign w:val="center"/>
          </w:tcPr>
          <w:p w:rsidR="00D857EA" w:rsidRPr="00013DF2" w:rsidRDefault="004C305D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17</w:t>
            </w:r>
            <w:r w:rsidR="00D857EA" w:rsidRPr="00013DF2">
              <w:rPr>
                <w:rFonts w:ascii="Times New Roman" w:hAnsi="Times New Roman"/>
              </w:rPr>
              <w:t xml:space="preserve"> победител</w:t>
            </w:r>
            <w:r w:rsidR="00743E97" w:rsidRPr="00013DF2">
              <w:rPr>
                <w:rFonts w:ascii="Times New Roman" w:hAnsi="Times New Roman"/>
              </w:rPr>
              <w:t>ей</w:t>
            </w:r>
          </w:p>
          <w:p w:rsidR="00D857EA" w:rsidRPr="00013DF2" w:rsidRDefault="00013DF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</w:rPr>
              <w:t>22</w:t>
            </w:r>
            <w:r w:rsidR="00D857EA" w:rsidRPr="00013DF2">
              <w:rPr>
                <w:rFonts w:ascii="Times New Roman" w:hAnsi="Times New Roman"/>
              </w:rPr>
              <w:t xml:space="preserve"> призер</w:t>
            </w:r>
            <w:r w:rsidR="00743E97" w:rsidRPr="00013DF2">
              <w:rPr>
                <w:rFonts w:ascii="Times New Roman" w:hAnsi="Times New Roman"/>
              </w:rPr>
              <w:t>а</w:t>
            </w:r>
          </w:p>
          <w:p w:rsidR="00D857EA" w:rsidRPr="00013DF2" w:rsidRDefault="0074181F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3DF2">
              <w:rPr>
                <w:rFonts w:ascii="Times New Roman" w:hAnsi="Times New Roman"/>
              </w:rPr>
              <w:t>1</w:t>
            </w:r>
            <w:r w:rsidR="00013DF2" w:rsidRPr="00013DF2">
              <w:rPr>
                <w:rFonts w:ascii="Times New Roman" w:hAnsi="Times New Roman"/>
              </w:rPr>
              <w:t xml:space="preserve">49 </w:t>
            </w:r>
            <w:r w:rsidR="00D857EA" w:rsidRPr="00013DF2">
              <w:rPr>
                <w:rFonts w:ascii="Times New Roman" w:hAnsi="Times New Roman"/>
              </w:rPr>
              <w:t>участник</w:t>
            </w:r>
            <w:r w:rsidR="00743E97" w:rsidRPr="00013DF2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vAlign w:val="center"/>
          </w:tcPr>
          <w:p w:rsidR="00D857EA" w:rsidRPr="00013DF2" w:rsidRDefault="00013DF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  <w:b/>
              </w:rPr>
              <w:t xml:space="preserve">90 </w:t>
            </w:r>
            <w:r w:rsidR="00D857EA" w:rsidRPr="00013DF2">
              <w:rPr>
                <w:rFonts w:ascii="Times New Roman" w:hAnsi="Times New Roman"/>
              </w:rPr>
              <w:t>победител</w:t>
            </w:r>
            <w:r w:rsidRPr="00013DF2">
              <w:rPr>
                <w:rFonts w:ascii="Times New Roman" w:hAnsi="Times New Roman"/>
              </w:rPr>
              <w:t>ей</w:t>
            </w:r>
          </w:p>
          <w:p w:rsidR="00D857EA" w:rsidRPr="00013DF2" w:rsidRDefault="00013DF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  <w:b/>
              </w:rPr>
              <w:t xml:space="preserve">86 </w:t>
            </w:r>
            <w:r w:rsidR="00D857EA" w:rsidRPr="00013DF2">
              <w:rPr>
                <w:rFonts w:ascii="Times New Roman" w:hAnsi="Times New Roman"/>
              </w:rPr>
              <w:t>призеров</w:t>
            </w:r>
          </w:p>
          <w:p w:rsidR="00D857EA" w:rsidRPr="00013DF2" w:rsidRDefault="00013DF2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3DF2">
              <w:rPr>
                <w:rFonts w:ascii="Times New Roman" w:hAnsi="Times New Roman"/>
                <w:b/>
              </w:rPr>
              <w:t>636</w:t>
            </w:r>
            <w:r w:rsidR="00D857EA" w:rsidRPr="00013DF2">
              <w:rPr>
                <w:rFonts w:ascii="Times New Roman" w:hAnsi="Times New Roman"/>
              </w:rPr>
              <w:t xml:space="preserve"> участник</w:t>
            </w:r>
            <w:r w:rsidRPr="00013DF2">
              <w:rPr>
                <w:rFonts w:ascii="Times New Roman" w:hAnsi="Times New Roman"/>
              </w:rPr>
              <w:t>ов</w:t>
            </w:r>
          </w:p>
        </w:tc>
      </w:tr>
    </w:tbl>
    <w:p w:rsidR="00D857EA" w:rsidRPr="00712C93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3664" w:rsidRPr="00E1539F" w:rsidRDefault="00003542" w:rsidP="00507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2C93">
        <w:rPr>
          <w:rFonts w:ascii="Times New Roman" w:hAnsi="Times New Roman"/>
          <w:sz w:val="24"/>
          <w:szCs w:val="24"/>
        </w:rPr>
        <w:t>Также</w:t>
      </w:r>
      <w:r w:rsidR="00D857EA" w:rsidRPr="00712C93">
        <w:rPr>
          <w:rFonts w:ascii="Times New Roman" w:hAnsi="Times New Roman"/>
          <w:sz w:val="24"/>
          <w:szCs w:val="24"/>
        </w:rPr>
        <w:t xml:space="preserve"> следует отметить активное </w:t>
      </w:r>
      <w:r w:rsidR="008E5A9A">
        <w:rPr>
          <w:rFonts w:ascii="Times New Roman" w:hAnsi="Times New Roman"/>
          <w:sz w:val="24"/>
          <w:szCs w:val="24"/>
        </w:rPr>
        <w:t xml:space="preserve">результативное </w:t>
      </w:r>
      <w:r w:rsidR="00D857EA" w:rsidRPr="00712C93">
        <w:rPr>
          <w:rFonts w:ascii="Times New Roman" w:hAnsi="Times New Roman"/>
          <w:sz w:val="24"/>
          <w:szCs w:val="24"/>
        </w:rPr>
        <w:t xml:space="preserve">участие школьников в </w:t>
      </w:r>
      <w:r w:rsidR="002A6219" w:rsidRPr="00712C93">
        <w:rPr>
          <w:rFonts w:ascii="Times New Roman" w:hAnsi="Times New Roman"/>
          <w:sz w:val="24"/>
          <w:szCs w:val="24"/>
        </w:rPr>
        <w:t xml:space="preserve">таких </w:t>
      </w:r>
      <w:r w:rsidR="00DD1725">
        <w:rPr>
          <w:rFonts w:ascii="Times New Roman" w:hAnsi="Times New Roman"/>
          <w:sz w:val="24"/>
          <w:szCs w:val="24"/>
        </w:rPr>
        <w:t>мероприятиях</w:t>
      </w:r>
      <w:r w:rsidR="00D857EA" w:rsidRPr="00712C93">
        <w:rPr>
          <w:rFonts w:ascii="Times New Roman" w:hAnsi="Times New Roman"/>
          <w:sz w:val="24"/>
          <w:szCs w:val="24"/>
        </w:rPr>
        <w:t xml:space="preserve">, </w:t>
      </w:r>
      <w:r w:rsidR="002A6219" w:rsidRPr="00712C93">
        <w:rPr>
          <w:rFonts w:ascii="Times New Roman" w:hAnsi="Times New Roman"/>
          <w:sz w:val="24"/>
          <w:szCs w:val="24"/>
        </w:rPr>
        <w:t>как</w:t>
      </w:r>
      <w:r w:rsidRPr="00712C93">
        <w:rPr>
          <w:rFonts w:ascii="Times New Roman" w:hAnsi="Times New Roman"/>
          <w:sz w:val="24"/>
          <w:szCs w:val="24"/>
        </w:rPr>
        <w:t xml:space="preserve"> г</w:t>
      </w:r>
      <w:r w:rsidR="00CE710E" w:rsidRPr="00712C93">
        <w:rPr>
          <w:rFonts w:ascii="Times New Roman" w:hAnsi="Times New Roman"/>
          <w:sz w:val="24"/>
          <w:szCs w:val="24"/>
        </w:rPr>
        <w:t>ородская программа деятельности «Радуга друзей»</w:t>
      </w:r>
      <w:r w:rsidRPr="00712C93">
        <w:rPr>
          <w:rFonts w:ascii="Times New Roman" w:hAnsi="Times New Roman"/>
          <w:sz w:val="24"/>
          <w:szCs w:val="24"/>
        </w:rPr>
        <w:t xml:space="preserve">, </w:t>
      </w:r>
      <w:r w:rsidR="00DD1725">
        <w:rPr>
          <w:rFonts w:ascii="Times New Roman" w:hAnsi="Times New Roman"/>
          <w:sz w:val="24"/>
          <w:szCs w:val="24"/>
        </w:rPr>
        <w:t>городском фестивале добровольчества  «</w:t>
      </w:r>
      <w:proofErr w:type="gramStart"/>
      <w:r w:rsidR="00DD1725">
        <w:rPr>
          <w:rFonts w:ascii="Times New Roman" w:hAnsi="Times New Roman"/>
          <w:sz w:val="24"/>
          <w:szCs w:val="24"/>
        </w:rPr>
        <w:t>Доброму</w:t>
      </w:r>
      <w:proofErr w:type="gramEnd"/>
      <w:r w:rsidR="00DD1725">
        <w:rPr>
          <w:rFonts w:ascii="Times New Roman" w:hAnsi="Times New Roman"/>
          <w:sz w:val="24"/>
          <w:szCs w:val="24"/>
        </w:rPr>
        <w:t xml:space="preserve"> везде добро!»</w:t>
      </w:r>
      <w:r w:rsidR="00CE290E">
        <w:rPr>
          <w:rFonts w:ascii="Times New Roman" w:hAnsi="Times New Roman"/>
          <w:sz w:val="24"/>
          <w:szCs w:val="24"/>
        </w:rPr>
        <w:t>.</w:t>
      </w:r>
      <w:r w:rsidR="008E5A9A">
        <w:rPr>
          <w:rFonts w:ascii="Times New Roman" w:hAnsi="Times New Roman"/>
          <w:sz w:val="24"/>
          <w:szCs w:val="24"/>
        </w:rPr>
        <w:t xml:space="preserve"> </w:t>
      </w:r>
      <w:r w:rsidR="00CE290E">
        <w:rPr>
          <w:rFonts w:ascii="Times New Roman" w:hAnsi="Times New Roman"/>
          <w:sz w:val="24"/>
          <w:szCs w:val="24"/>
        </w:rPr>
        <w:t xml:space="preserve">В </w:t>
      </w:r>
      <w:r w:rsidR="008E5A9A" w:rsidRPr="002B4CA6">
        <w:rPr>
          <w:rFonts w:ascii="Times New Roman" w:hAnsi="Times New Roman"/>
          <w:sz w:val="24"/>
          <w:szCs w:val="24"/>
        </w:rPr>
        <w:t>городски</w:t>
      </w:r>
      <w:r w:rsidR="00CE290E">
        <w:rPr>
          <w:rFonts w:ascii="Times New Roman" w:hAnsi="Times New Roman"/>
          <w:sz w:val="24"/>
          <w:szCs w:val="24"/>
        </w:rPr>
        <w:t>х</w:t>
      </w:r>
      <w:r w:rsidR="008E5A9A" w:rsidRPr="002B4CA6">
        <w:rPr>
          <w:rFonts w:ascii="Times New Roman" w:hAnsi="Times New Roman"/>
          <w:sz w:val="24"/>
          <w:szCs w:val="24"/>
        </w:rPr>
        <w:t xml:space="preserve"> соревновани</w:t>
      </w:r>
      <w:r w:rsidRPr="002B4CA6">
        <w:rPr>
          <w:rFonts w:ascii="Times New Roman" w:hAnsi="Times New Roman"/>
          <w:sz w:val="24"/>
          <w:szCs w:val="24"/>
        </w:rPr>
        <w:t>я</w:t>
      </w:r>
      <w:r w:rsidR="00CE290E">
        <w:rPr>
          <w:rFonts w:ascii="Times New Roman" w:hAnsi="Times New Roman"/>
          <w:sz w:val="24"/>
          <w:szCs w:val="24"/>
        </w:rPr>
        <w:t>х</w:t>
      </w:r>
      <w:r w:rsidR="008E5A9A" w:rsidRPr="002B4CA6">
        <w:rPr>
          <w:rFonts w:ascii="Times New Roman" w:hAnsi="Times New Roman"/>
          <w:sz w:val="24"/>
          <w:szCs w:val="24"/>
        </w:rPr>
        <w:t xml:space="preserve"> </w:t>
      </w:r>
      <w:r w:rsidR="002B4CA6" w:rsidRPr="002B4CA6">
        <w:rPr>
          <w:rFonts w:ascii="Times New Roman" w:hAnsi="Times New Roman"/>
          <w:sz w:val="24"/>
          <w:szCs w:val="24"/>
        </w:rPr>
        <w:t>среди учебных</w:t>
      </w:r>
      <w:r w:rsidR="008E5A9A" w:rsidRPr="002B4CA6">
        <w:rPr>
          <w:rFonts w:ascii="Times New Roman" w:hAnsi="Times New Roman"/>
          <w:sz w:val="24"/>
          <w:szCs w:val="24"/>
        </w:rPr>
        <w:t xml:space="preserve"> </w:t>
      </w:r>
      <w:r w:rsidR="002B4CA6" w:rsidRPr="002B4CA6">
        <w:rPr>
          <w:rFonts w:ascii="Times New Roman" w:hAnsi="Times New Roman"/>
          <w:sz w:val="24"/>
          <w:szCs w:val="24"/>
        </w:rPr>
        <w:t xml:space="preserve">заведений </w:t>
      </w:r>
      <w:proofErr w:type="gramStart"/>
      <w:r w:rsidR="002B4CA6" w:rsidRPr="002B4CA6">
        <w:rPr>
          <w:rFonts w:ascii="Times New Roman" w:hAnsi="Times New Roman"/>
          <w:sz w:val="24"/>
          <w:szCs w:val="24"/>
        </w:rPr>
        <w:t>г</w:t>
      </w:r>
      <w:proofErr w:type="gramEnd"/>
      <w:r w:rsidR="002B4CA6" w:rsidRPr="002B4CA6">
        <w:rPr>
          <w:rFonts w:ascii="Times New Roman" w:hAnsi="Times New Roman"/>
          <w:sz w:val="24"/>
          <w:szCs w:val="24"/>
        </w:rPr>
        <w:t>. Белово</w:t>
      </w:r>
      <w:r w:rsidR="00CE290E">
        <w:rPr>
          <w:rFonts w:ascii="Times New Roman" w:hAnsi="Times New Roman"/>
          <w:sz w:val="24"/>
          <w:szCs w:val="24"/>
        </w:rPr>
        <w:t xml:space="preserve"> ученица 10 класса,</w:t>
      </w:r>
      <w:r w:rsidR="00C40D18" w:rsidRPr="002B4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CA6" w:rsidRPr="002B4CA6">
        <w:rPr>
          <w:rFonts w:ascii="Times New Roman" w:hAnsi="Times New Roman"/>
          <w:sz w:val="24"/>
          <w:szCs w:val="24"/>
        </w:rPr>
        <w:t>Сивков</w:t>
      </w:r>
      <w:r w:rsidR="00CE290E">
        <w:rPr>
          <w:rFonts w:ascii="Times New Roman" w:hAnsi="Times New Roman"/>
          <w:sz w:val="24"/>
          <w:szCs w:val="24"/>
        </w:rPr>
        <w:t>а</w:t>
      </w:r>
      <w:proofErr w:type="spellEnd"/>
      <w:r w:rsidR="002B4CA6" w:rsidRPr="002B4CA6">
        <w:rPr>
          <w:rFonts w:ascii="Times New Roman" w:hAnsi="Times New Roman"/>
          <w:sz w:val="24"/>
          <w:szCs w:val="24"/>
        </w:rPr>
        <w:t xml:space="preserve"> Евгени</w:t>
      </w:r>
      <w:r w:rsidR="00CE290E">
        <w:rPr>
          <w:rFonts w:ascii="Times New Roman" w:hAnsi="Times New Roman"/>
          <w:sz w:val="24"/>
          <w:szCs w:val="24"/>
        </w:rPr>
        <w:t>я, заняла</w:t>
      </w:r>
      <w:r w:rsidR="002B4CA6" w:rsidRPr="002B4CA6">
        <w:rPr>
          <w:rFonts w:ascii="Times New Roman" w:hAnsi="Times New Roman"/>
          <w:sz w:val="24"/>
          <w:szCs w:val="24"/>
        </w:rPr>
        <w:t xml:space="preserve"> </w:t>
      </w:r>
      <w:r w:rsidR="00C40D18" w:rsidRPr="002B4CA6">
        <w:rPr>
          <w:rFonts w:ascii="Times New Roman" w:hAnsi="Times New Roman"/>
          <w:sz w:val="24"/>
          <w:szCs w:val="24"/>
        </w:rPr>
        <w:t xml:space="preserve">1 место </w:t>
      </w:r>
      <w:r w:rsidR="002B4CA6" w:rsidRPr="002B4CA6">
        <w:rPr>
          <w:rFonts w:ascii="Times New Roman" w:hAnsi="Times New Roman"/>
          <w:sz w:val="24"/>
          <w:szCs w:val="24"/>
        </w:rPr>
        <w:t xml:space="preserve">по стрельбе из пневматической винтовки </w:t>
      </w:r>
      <w:r w:rsidR="00C40D18" w:rsidRPr="002B4CA6">
        <w:rPr>
          <w:rFonts w:ascii="Times New Roman" w:hAnsi="Times New Roman"/>
          <w:sz w:val="24"/>
          <w:szCs w:val="24"/>
        </w:rPr>
        <w:t>и 1</w:t>
      </w:r>
      <w:r w:rsidR="00E1539F" w:rsidRPr="002B4CA6">
        <w:rPr>
          <w:rFonts w:ascii="Times New Roman" w:hAnsi="Times New Roman"/>
          <w:sz w:val="24"/>
          <w:szCs w:val="24"/>
        </w:rPr>
        <w:t xml:space="preserve"> </w:t>
      </w:r>
      <w:r w:rsidR="00C40D18" w:rsidRPr="002B4CA6">
        <w:rPr>
          <w:rFonts w:ascii="Times New Roman" w:hAnsi="Times New Roman"/>
          <w:sz w:val="24"/>
          <w:szCs w:val="24"/>
        </w:rPr>
        <w:t xml:space="preserve"> </w:t>
      </w:r>
      <w:r w:rsidR="002B4CA6" w:rsidRPr="002B4CA6">
        <w:rPr>
          <w:rFonts w:ascii="Times New Roman" w:hAnsi="Times New Roman"/>
          <w:sz w:val="24"/>
          <w:szCs w:val="24"/>
        </w:rPr>
        <w:t>место по разборке</w:t>
      </w:r>
      <w:r w:rsidR="00843664">
        <w:rPr>
          <w:rFonts w:ascii="Times New Roman" w:hAnsi="Times New Roman"/>
          <w:sz w:val="24"/>
          <w:szCs w:val="24"/>
        </w:rPr>
        <w:t>/</w:t>
      </w:r>
      <w:r w:rsidR="002B4CA6" w:rsidRPr="002B4CA6">
        <w:rPr>
          <w:rFonts w:ascii="Times New Roman" w:hAnsi="Times New Roman"/>
          <w:sz w:val="24"/>
          <w:szCs w:val="24"/>
        </w:rPr>
        <w:t>сборке АК-74.</w:t>
      </w:r>
      <w:r w:rsidR="00843664" w:rsidRPr="00843664">
        <w:rPr>
          <w:rFonts w:ascii="Times New Roman" w:hAnsi="Times New Roman"/>
          <w:sz w:val="24"/>
          <w:szCs w:val="24"/>
        </w:rPr>
        <w:t xml:space="preserve"> </w:t>
      </w:r>
      <w:r w:rsidR="00CE290E">
        <w:rPr>
          <w:rFonts w:ascii="Times New Roman" w:hAnsi="Times New Roman"/>
          <w:sz w:val="24"/>
          <w:szCs w:val="24"/>
        </w:rPr>
        <w:t xml:space="preserve">В городском туристском слете «Золотая осень» 1 место в старшей группе заняла ученица 10 класса, </w:t>
      </w:r>
      <w:proofErr w:type="spellStart"/>
      <w:r w:rsidR="00CE290E">
        <w:rPr>
          <w:rFonts w:ascii="Times New Roman" w:hAnsi="Times New Roman"/>
          <w:sz w:val="24"/>
          <w:szCs w:val="24"/>
        </w:rPr>
        <w:t>Таргаева</w:t>
      </w:r>
      <w:proofErr w:type="spellEnd"/>
      <w:r w:rsidR="00CE290E">
        <w:rPr>
          <w:rFonts w:ascii="Times New Roman" w:hAnsi="Times New Roman"/>
          <w:sz w:val="24"/>
          <w:szCs w:val="24"/>
        </w:rPr>
        <w:t xml:space="preserve"> Екатерина, 1 место в младшей группе заняла </w:t>
      </w:r>
      <w:r w:rsidR="001B1FD9">
        <w:rPr>
          <w:rFonts w:ascii="Times New Roman" w:hAnsi="Times New Roman"/>
          <w:sz w:val="24"/>
          <w:szCs w:val="24"/>
        </w:rPr>
        <w:t xml:space="preserve">ученица 7 «А» класса, </w:t>
      </w:r>
      <w:proofErr w:type="spellStart"/>
      <w:r w:rsidR="00CE290E">
        <w:rPr>
          <w:rFonts w:ascii="Times New Roman" w:hAnsi="Times New Roman"/>
          <w:sz w:val="24"/>
          <w:szCs w:val="24"/>
        </w:rPr>
        <w:t>Надуткина</w:t>
      </w:r>
      <w:proofErr w:type="spellEnd"/>
      <w:r w:rsidR="00CE290E">
        <w:rPr>
          <w:rFonts w:ascii="Times New Roman" w:hAnsi="Times New Roman"/>
          <w:sz w:val="24"/>
          <w:szCs w:val="24"/>
        </w:rPr>
        <w:t xml:space="preserve"> Ярослава. </w:t>
      </w:r>
      <w:r w:rsidR="00843664" w:rsidRPr="00E1539F">
        <w:rPr>
          <w:rFonts w:ascii="Times New Roman" w:hAnsi="Times New Roman"/>
          <w:sz w:val="24"/>
          <w:szCs w:val="24"/>
        </w:rPr>
        <w:t xml:space="preserve">В областном конкурсе сочинений, посвященном 75-летию Кемеровской области, приняли участие учащиеся 5 и 6 классов  (Максименко Е., Буренок В., Елизарова М., </w:t>
      </w:r>
      <w:proofErr w:type="spellStart"/>
      <w:r w:rsidR="00843664" w:rsidRPr="00E1539F">
        <w:rPr>
          <w:rFonts w:ascii="Times New Roman" w:hAnsi="Times New Roman"/>
          <w:sz w:val="24"/>
          <w:szCs w:val="24"/>
        </w:rPr>
        <w:t>Шевелкина</w:t>
      </w:r>
      <w:proofErr w:type="spellEnd"/>
      <w:r w:rsidR="00843664" w:rsidRPr="00E1539F">
        <w:rPr>
          <w:rFonts w:ascii="Times New Roman" w:hAnsi="Times New Roman"/>
          <w:sz w:val="24"/>
          <w:szCs w:val="24"/>
        </w:rPr>
        <w:t xml:space="preserve"> В., Максимова Е., Белова А.).  Белова А. (5 «В» класс) и Буренок В. (6 «А» класс) заняли призовые места в муниципальном этапе конкурса. Работа Беловой А. прошла в областной этап, за что ученица была награждена грамотой департамента образования Кемеровской области. </w:t>
      </w:r>
    </w:p>
    <w:p w:rsidR="001C0B7E" w:rsidRPr="001C0B7E" w:rsidRDefault="0065241A" w:rsidP="005071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C0B7E">
        <w:rPr>
          <w:rFonts w:ascii="Times New Roman" w:hAnsi="Times New Roman"/>
          <w:sz w:val="24"/>
          <w:szCs w:val="24"/>
        </w:rPr>
        <w:t>Педагоги совместно с учащимися продолжают участвовать в работе М</w:t>
      </w:r>
      <w:r w:rsidR="009A02CA" w:rsidRPr="001C0B7E">
        <w:rPr>
          <w:rFonts w:ascii="Times New Roman" w:hAnsi="Times New Roman"/>
          <w:sz w:val="24"/>
          <w:szCs w:val="24"/>
        </w:rPr>
        <w:t>алой Академии наук</w:t>
      </w:r>
      <w:r w:rsidRPr="001C0B7E">
        <w:rPr>
          <w:rFonts w:ascii="Times New Roman" w:hAnsi="Times New Roman"/>
          <w:sz w:val="24"/>
          <w:szCs w:val="24"/>
        </w:rPr>
        <w:t xml:space="preserve"> на базе МБОУ ДОД «Дворец творчества детей и молодежи имени </w:t>
      </w:r>
      <w:proofErr w:type="spellStart"/>
      <w:r w:rsidRPr="001C0B7E">
        <w:rPr>
          <w:rFonts w:ascii="Times New Roman" w:hAnsi="Times New Roman"/>
          <w:sz w:val="24"/>
          <w:szCs w:val="24"/>
        </w:rPr>
        <w:t>Добробабиной</w:t>
      </w:r>
      <w:proofErr w:type="spellEnd"/>
      <w:r w:rsidRPr="001C0B7E">
        <w:rPr>
          <w:rFonts w:ascii="Times New Roman" w:hAnsi="Times New Roman"/>
          <w:sz w:val="24"/>
          <w:szCs w:val="24"/>
        </w:rPr>
        <w:t xml:space="preserve"> А.П. города Белово»</w:t>
      </w:r>
      <w:r w:rsidR="00712C93" w:rsidRPr="001C0B7E">
        <w:rPr>
          <w:rFonts w:ascii="Times New Roman" w:hAnsi="Times New Roman"/>
          <w:sz w:val="24"/>
          <w:szCs w:val="24"/>
        </w:rPr>
        <w:t>.</w:t>
      </w:r>
      <w:r w:rsidRPr="001C0B7E">
        <w:rPr>
          <w:rFonts w:ascii="Times New Roman" w:hAnsi="Times New Roman"/>
          <w:sz w:val="24"/>
          <w:szCs w:val="24"/>
        </w:rPr>
        <w:t xml:space="preserve"> </w:t>
      </w:r>
      <w:r w:rsidR="00013DF2" w:rsidRPr="001C0B7E">
        <w:rPr>
          <w:rFonts w:ascii="Times New Roman" w:hAnsi="Times New Roman"/>
          <w:sz w:val="24"/>
          <w:szCs w:val="24"/>
        </w:rPr>
        <w:t>Ученица 5 «В» класса, Белова Арина, успешно занимается исследовательской деятельностью.</w:t>
      </w:r>
      <w:r w:rsidR="001C0B7E" w:rsidRPr="001C0B7E">
        <w:rPr>
          <w:rFonts w:ascii="Times New Roman" w:hAnsi="Times New Roman"/>
          <w:sz w:val="24"/>
          <w:szCs w:val="24"/>
        </w:rPr>
        <w:t xml:space="preserve"> </w:t>
      </w:r>
      <w:r w:rsidR="001C0B7E">
        <w:rPr>
          <w:rFonts w:ascii="Times New Roman" w:hAnsi="Times New Roman"/>
          <w:sz w:val="24"/>
          <w:szCs w:val="24"/>
        </w:rPr>
        <w:t xml:space="preserve">Среди ее достижений 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>побед</w:t>
      </w:r>
      <w:r w:rsidR="001C0B7E">
        <w:rPr>
          <w:rFonts w:ascii="Times New Roman" w:hAnsi="Times New Roman"/>
          <w:color w:val="000000"/>
          <w:sz w:val="24"/>
          <w:szCs w:val="24"/>
        </w:rPr>
        <w:t>а в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 xml:space="preserve"> городской краеведческой конференции, посвященной Дню города Белово и году Экологии «Самый лучший город на земле», побед</w:t>
      </w:r>
      <w:r w:rsidR="001C0B7E">
        <w:rPr>
          <w:rFonts w:ascii="Times New Roman" w:hAnsi="Times New Roman"/>
          <w:color w:val="000000"/>
          <w:sz w:val="24"/>
          <w:szCs w:val="24"/>
        </w:rPr>
        <w:t>а на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B7E" w:rsidRPr="001C0B7E"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 xml:space="preserve"> Городской научно-практической конференции «Молодежь. Образование. Наука», </w:t>
      </w:r>
      <w:r w:rsidR="001C0B7E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1C0B7E">
        <w:rPr>
          <w:rFonts w:ascii="Times New Roman" w:hAnsi="Times New Roman"/>
          <w:color w:val="000000"/>
          <w:sz w:val="24"/>
          <w:szCs w:val="24"/>
        </w:rPr>
        <w:t xml:space="preserve"> место на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B7E" w:rsidRPr="001C0B7E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 xml:space="preserve"> Городской научно-исследовательской конференции</w:t>
      </w:r>
      <w:r w:rsidR="001C0B7E" w:rsidRPr="001C0B7E">
        <w:rPr>
          <w:rFonts w:ascii="Times New Roman" w:hAnsi="Times New Roman"/>
          <w:sz w:val="24"/>
          <w:szCs w:val="24"/>
        </w:rPr>
        <w:t xml:space="preserve"> Малой Академии Наук, побед</w:t>
      </w:r>
      <w:r w:rsidR="001C0B7E">
        <w:rPr>
          <w:rFonts w:ascii="Times New Roman" w:hAnsi="Times New Roman"/>
          <w:sz w:val="24"/>
          <w:szCs w:val="24"/>
        </w:rPr>
        <w:t>а на</w:t>
      </w:r>
      <w:r w:rsidR="001C0B7E" w:rsidRPr="001C0B7E">
        <w:rPr>
          <w:rFonts w:ascii="Times New Roman" w:hAnsi="Times New Roman"/>
          <w:sz w:val="24"/>
          <w:szCs w:val="24"/>
        </w:rPr>
        <w:t xml:space="preserve"> </w:t>
      </w:r>
      <w:r w:rsidR="001C0B7E" w:rsidRPr="001C0B7E">
        <w:rPr>
          <w:rFonts w:ascii="Times New Roman" w:hAnsi="Times New Roman"/>
          <w:sz w:val="24"/>
          <w:szCs w:val="24"/>
          <w:lang w:val="en-US"/>
        </w:rPr>
        <w:t>II</w:t>
      </w:r>
      <w:r w:rsidR="001C0B7E" w:rsidRPr="001C0B7E">
        <w:rPr>
          <w:rFonts w:ascii="Times New Roman" w:hAnsi="Times New Roman"/>
          <w:sz w:val="24"/>
          <w:szCs w:val="24"/>
        </w:rPr>
        <w:t xml:space="preserve"> Региональной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научно-исследовательской конференции</w:t>
      </w:r>
      <w:r w:rsidR="001C0B7E" w:rsidRPr="001C0B7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0B7E" w:rsidRPr="001C0B7E">
        <w:rPr>
          <w:rFonts w:ascii="Times New Roman" w:hAnsi="Times New Roman"/>
          <w:sz w:val="24"/>
          <w:szCs w:val="24"/>
        </w:rPr>
        <w:t>НЬЮТОНиЯ</w:t>
      </w:r>
      <w:proofErr w:type="spellEnd"/>
      <w:r w:rsidR="001C0B7E" w:rsidRPr="001C0B7E">
        <w:rPr>
          <w:rFonts w:ascii="Times New Roman" w:hAnsi="Times New Roman"/>
          <w:sz w:val="24"/>
          <w:szCs w:val="24"/>
        </w:rPr>
        <w:t>» регионального отделения общероссийской МАН «Интеллект будущего», побед</w:t>
      </w:r>
      <w:r w:rsidR="001C0B7E">
        <w:rPr>
          <w:rFonts w:ascii="Times New Roman" w:hAnsi="Times New Roman"/>
          <w:sz w:val="24"/>
          <w:szCs w:val="24"/>
        </w:rPr>
        <w:t>а в</w:t>
      </w:r>
      <w:r w:rsidR="001C0B7E" w:rsidRPr="001C0B7E">
        <w:rPr>
          <w:rFonts w:ascii="Times New Roman" w:hAnsi="Times New Roman"/>
          <w:sz w:val="24"/>
          <w:szCs w:val="24"/>
        </w:rPr>
        <w:t xml:space="preserve"> Областной </w:t>
      </w:r>
      <w:r w:rsidR="001C0B7E" w:rsidRPr="001C0B7E">
        <w:rPr>
          <w:rFonts w:ascii="Times New Roman" w:hAnsi="Times New Roman"/>
          <w:color w:val="000000"/>
          <w:sz w:val="24"/>
          <w:szCs w:val="24"/>
        </w:rPr>
        <w:t>научно-практической конференции исследовательских работ</w:t>
      </w:r>
      <w:r w:rsidR="001C0B7E" w:rsidRPr="001C0B7E">
        <w:rPr>
          <w:rFonts w:ascii="Times New Roman" w:hAnsi="Times New Roman"/>
          <w:sz w:val="24"/>
          <w:szCs w:val="24"/>
        </w:rPr>
        <w:t xml:space="preserve"> школь</w:t>
      </w:r>
      <w:r w:rsidR="00FD66F1">
        <w:rPr>
          <w:rFonts w:ascii="Times New Roman" w:hAnsi="Times New Roman"/>
          <w:sz w:val="24"/>
          <w:szCs w:val="24"/>
        </w:rPr>
        <w:t>ных образовательных учреждений К</w:t>
      </w:r>
      <w:r w:rsidR="001C0B7E" w:rsidRPr="001C0B7E">
        <w:rPr>
          <w:rFonts w:ascii="Times New Roman" w:hAnsi="Times New Roman"/>
          <w:sz w:val="24"/>
          <w:szCs w:val="24"/>
        </w:rPr>
        <w:t>емеровской области «Диалог-2018», побед</w:t>
      </w:r>
      <w:r w:rsidR="00BA23ED">
        <w:rPr>
          <w:rFonts w:ascii="Times New Roman" w:hAnsi="Times New Roman"/>
          <w:sz w:val="24"/>
          <w:szCs w:val="24"/>
        </w:rPr>
        <w:t>а</w:t>
      </w:r>
      <w:r w:rsidR="001C0B7E" w:rsidRPr="001C0B7E">
        <w:rPr>
          <w:rFonts w:ascii="Times New Roman" w:hAnsi="Times New Roman"/>
          <w:sz w:val="24"/>
          <w:szCs w:val="24"/>
        </w:rPr>
        <w:t xml:space="preserve"> </w:t>
      </w:r>
      <w:r w:rsidR="001C0B7E" w:rsidRPr="001C0B7E">
        <w:rPr>
          <w:rFonts w:ascii="Times New Roman" w:hAnsi="Times New Roman"/>
          <w:sz w:val="24"/>
          <w:szCs w:val="24"/>
          <w:lang w:val="en-US"/>
        </w:rPr>
        <w:t>XI</w:t>
      </w:r>
      <w:r w:rsidR="001C0B7E" w:rsidRPr="001C0B7E">
        <w:rPr>
          <w:rFonts w:ascii="Times New Roman" w:hAnsi="Times New Roman"/>
          <w:sz w:val="24"/>
          <w:szCs w:val="24"/>
        </w:rPr>
        <w:t xml:space="preserve"> Международной научной конференции «Инновации в технологиях и образовании».</w:t>
      </w:r>
    </w:p>
    <w:p w:rsidR="00E1539F" w:rsidRPr="00E1539F" w:rsidRDefault="00915458" w:rsidP="00507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школы активно участвуют в городских и поселковых мероприятиях. Так, </w:t>
      </w:r>
      <w:r w:rsidR="00621475">
        <w:rPr>
          <w:rFonts w:ascii="Times New Roman" w:hAnsi="Times New Roman"/>
          <w:sz w:val="24"/>
          <w:szCs w:val="24"/>
        </w:rPr>
        <w:t xml:space="preserve">ученица 9 «А» класса, </w:t>
      </w:r>
      <w:proofErr w:type="spellStart"/>
      <w:r w:rsidR="00621475">
        <w:rPr>
          <w:rFonts w:ascii="Times New Roman" w:hAnsi="Times New Roman"/>
          <w:sz w:val="24"/>
          <w:szCs w:val="24"/>
        </w:rPr>
        <w:t>Иштыкова</w:t>
      </w:r>
      <w:proofErr w:type="spellEnd"/>
      <w:r w:rsidR="00621475">
        <w:rPr>
          <w:rFonts w:ascii="Times New Roman" w:hAnsi="Times New Roman"/>
          <w:sz w:val="24"/>
          <w:szCs w:val="24"/>
        </w:rPr>
        <w:t xml:space="preserve"> Ксения, стала призером муниципального конкурса «Классный лидер»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C168E">
        <w:rPr>
          <w:rFonts w:ascii="Times New Roman" w:hAnsi="Times New Roman"/>
          <w:sz w:val="24"/>
          <w:szCs w:val="24"/>
        </w:rPr>
        <w:t>Учащиеся 8 «Б» класса стали победителями в номинации «Самый дружный класс» муниципального конкурса «Самый классный класс</w:t>
      </w:r>
      <w:r w:rsidR="005C168E" w:rsidRPr="00E1539F">
        <w:rPr>
          <w:rFonts w:ascii="Times New Roman" w:hAnsi="Times New Roman"/>
          <w:sz w:val="24"/>
          <w:szCs w:val="24"/>
        </w:rPr>
        <w:t>»</w:t>
      </w:r>
      <w:r w:rsidR="00C40D18" w:rsidRPr="00E1539F">
        <w:rPr>
          <w:rFonts w:ascii="Times New Roman" w:hAnsi="Times New Roman"/>
          <w:sz w:val="24"/>
          <w:szCs w:val="24"/>
        </w:rPr>
        <w:t xml:space="preserve">. </w:t>
      </w:r>
      <w:r w:rsidR="00E1539F" w:rsidRPr="00E1539F">
        <w:rPr>
          <w:rFonts w:ascii="Times New Roman" w:hAnsi="Times New Roman"/>
          <w:sz w:val="24"/>
          <w:szCs w:val="24"/>
        </w:rPr>
        <w:t xml:space="preserve">В городском </w:t>
      </w:r>
      <w:r w:rsidR="00E1539F">
        <w:rPr>
          <w:rFonts w:ascii="Times New Roman" w:hAnsi="Times New Roman"/>
          <w:sz w:val="24"/>
          <w:szCs w:val="24"/>
        </w:rPr>
        <w:lastRenderedPageBreak/>
        <w:t xml:space="preserve">мероприятии, посвященном Международному Дню Мира, в номинации «Письмо счастья» </w:t>
      </w:r>
      <w:r w:rsidR="00E1539F" w:rsidRPr="00E1539F">
        <w:rPr>
          <w:rFonts w:ascii="Times New Roman" w:hAnsi="Times New Roman"/>
          <w:sz w:val="24"/>
          <w:szCs w:val="24"/>
        </w:rPr>
        <w:t>ученица 5 «В» класса, Белова А</w:t>
      </w:r>
      <w:r w:rsidR="00E1539F">
        <w:rPr>
          <w:rFonts w:ascii="Times New Roman" w:hAnsi="Times New Roman"/>
          <w:sz w:val="24"/>
          <w:szCs w:val="24"/>
        </w:rPr>
        <w:t>рина</w:t>
      </w:r>
      <w:r w:rsidR="00E1539F" w:rsidRPr="00E1539F">
        <w:rPr>
          <w:rFonts w:ascii="Times New Roman" w:hAnsi="Times New Roman"/>
          <w:sz w:val="24"/>
          <w:szCs w:val="24"/>
        </w:rPr>
        <w:t xml:space="preserve">, заняла 3 место. </w:t>
      </w:r>
    </w:p>
    <w:p w:rsidR="00C40D18" w:rsidRDefault="005C168E" w:rsidP="0050718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Ученица 6 «А» класса, </w:t>
      </w:r>
      <w:proofErr w:type="spellStart"/>
      <w:r>
        <w:rPr>
          <w:rFonts w:ascii="Times New Roman" w:hAnsi="Times New Roman"/>
          <w:sz w:val="24"/>
          <w:szCs w:val="24"/>
        </w:rPr>
        <w:t>Шевелкина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представила свои творческие работы в 20 конкурсах декоративно-прикладного искусства, </w:t>
      </w:r>
      <w:r w:rsidR="00DD172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большинстве из них имеет дипломы победителя и призера</w:t>
      </w:r>
      <w:r w:rsidR="00DD1725">
        <w:rPr>
          <w:rFonts w:ascii="Times New Roman" w:hAnsi="Times New Roman"/>
          <w:sz w:val="24"/>
          <w:szCs w:val="24"/>
        </w:rPr>
        <w:t>.</w:t>
      </w:r>
      <w:r w:rsidR="009C7DD9">
        <w:rPr>
          <w:rFonts w:ascii="Times New Roman" w:hAnsi="Times New Roman"/>
          <w:sz w:val="24"/>
          <w:szCs w:val="24"/>
        </w:rPr>
        <w:t xml:space="preserve"> </w:t>
      </w:r>
    </w:p>
    <w:p w:rsidR="002B4CA6" w:rsidRDefault="002B4CA6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FD9" w:rsidRDefault="001B1FD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7EA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FDA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263193" w:rsidRPr="00091FDA">
        <w:rPr>
          <w:rFonts w:ascii="Times New Roman" w:hAnsi="Times New Roman"/>
          <w:b/>
          <w:sz w:val="24"/>
          <w:szCs w:val="24"/>
        </w:rPr>
        <w:t>ОГЭ</w:t>
      </w:r>
      <w:r w:rsidR="00757D56">
        <w:rPr>
          <w:rFonts w:ascii="Times New Roman" w:hAnsi="Times New Roman"/>
          <w:b/>
          <w:sz w:val="24"/>
          <w:szCs w:val="24"/>
        </w:rPr>
        <w:t xml:space="preserve"> </w:t>
      </w:r>
      <w:r w:rsidRPr="00091FDA">
        <w:rPr>
          <w:rFonts w:ascii="Times New Roman" w:hAnsi="Times New Roman"/>
          <w:b/>
          <w:sz w:val="24"/>
          <w:szCs w:val="24"/>
        </w:rPr>
        <w:t>выпускников 201</w:t>
      </w:r>
      <w:r w:rsidR="0077151B">
        <w:rPr>
          <w:rFonts w:ascii="Times New Roman" w:hAnsi="Times New Roman"/>
          <w:b/>
          <w:sz w:val="24"/>
          <w:szCs w:val="24"/>
        </w:rPr>
        <w:t>8</w:t>
      </w:r>
      <w:r w:rsidRPr="00091FD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C7470" w:rsidRPr="00091FDA" w:rsidRDefault="006C7470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470" w:rsidRPr="002E056F" w:rsidRDefault="006C7470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56F">
        <w:rPr>
          <w:rFonts w:ascii="Times New Roman" w:hAnsi="Times New Roman"/>
          <w:sz w:val="24"/>
          <w:szCs w:val="24"/>
        </w:rPr>
        <w:t xml:space="preserve">Государственная итоговая аттестация выпускников 9 классов проводилась на основе Порядка проведения государственной итоговой аттестации по образовательным программам основного и среднего общего образования (утв. приказами Минобразования России от 26.12.2013 №1400, от 25.12.2013 №1394) с изменениями. </w:t>
      </w:r>
    </w:p>
    <w:p w:rsidR="00407513" w:rsidRPr="00E63011" w:rsidRDefault="00407513" w:rsidP="005071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857EA" w:rsidRPr="00091FDA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FDA">
        <w:rPr>
          <w:rFonts w:ascii="Times New Roman" w:hAnsi="Times New Roman"/>
          <w:b/>
          <w:sz w:val="24"/>
          <w:szCs w:val="24"/>
        </w:rPr>
        <w:t xml:space="preserve">Сравнение результатов </w:t>
      </w:r>
      <w:r w:rsidR="002D0086" w:rsidRPr="00091FDA">
        <w:rPr>
          <w:rFonts w:ascii="Times New Roman" w:hAnsi="Times New Roman"/>
          <w:b/>
          <w:sz w:val="24"/>
          <w:szCs w:val="24"/>
        </w:rPr>
        <w:t>ОГЭ</w:t>
      </w:r>
      <w:r w:rsidRPr="00091FDA">
        <w:rPr>
          <w:rFonts w:ascii="Times New Roman" w:hAnsi="Times New Roman"/>
          <w:b/>
          <w:sz w:val="24"/>
          <w:szCs w:val="24"/>
        </w:rPr>
        <w:t xml:space="preserve"> за 3 года</w:t>
      </w:r>
    </w:p>
    <w:p w:rsidR="00D857EA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FDA">
        <w:rPr>
          <w:rFonts w:ascii="Times New Roman" w:hAnsi="Times New Roman"/>
          <w:b/>
          <w:sz w:val="24"/>
          <w:szCs w:val="24"/>
        </w:rPr>
        <w:t xml:space="preserve">(% </w:t>
      </w:r>
      <w:r w:rsidR="00CC2A7D" w:rsidRPr="00091FDA">
        <w:rPr>
          <w:rFonts w:ascii="Times New Roman" w:hAnsi="Times New Roman"/>
          <w:b/>
          <w:sz w:val="24"/>
          <w:szCs w:val="24"/>
        </w:rPr>
        <w:t>учащихся</w:t>
      </w:r>
      <w:r w:rsidRPr="00091FDA">
        <w:rPr>
          <w:rFonts w:ascii="Times New Roman" w:hAnsi="Times New Roman"/>
          <w:b/>
          <w:sz w:val="24"/>
          <w:szCs w:val="24"/>
        </w:rPr>
        <w:t>, подтвердивших и повысивших годовую отметку)</w:t>
      </w:r>
    </w:p>
    <w:p w:rsidR="002E056F" w:rsidRDefault="002E056F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B21" w:rsidRDefault="00536846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84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22792" cy="3175528"/>
            <wp:effectExtent l="19050" t="0" r="25508" b="582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0B21" w:rsidRDefault="00920B21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5EA" w:rsidRDefault="00FD66F1" w:rsidP="000D65A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90191" cy="2679640"/>
            <wp:effectExtent l="19050" t="0" r="20009" b="64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66F1" w:rsidRDefault="00FD66F1" w:rsidP="005071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F3189" w:rsidRDefault="00D857EA" w:rsidP="005071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603D">
        <w:rPr>
          <w:rFonts w:ascii="Times New Roman" w:hAnsi="Times New Roman"/>
          <w:b/>
          <w:sz w:val="24"/>
          <w:szCs w:val="24"/>
        </w:rPr>
        <w:lastRenderedPageBreak/>
        <w:t xml:space="preserve">Количество участников и качество сдачи </w:t>
      </w:r>
      <w:r w:rsidR="002D0086" w:rsidRPr="0076603D">
        <w:rPr>
          <w:rFonts w:ascii="Times New Roman" w:hAnsi="Times New Roman"/>
          <w:b/>
          <w:sz w:val="24"/>
          <w:szCs w:val="24"/>
        </w:rPr>
        <w:t>ОГЭ</w:t>
      </w:r>
      <w:r w:rsidR="00407513">
        <w:rPr>
          <w:rFonts w:ascii="Times New Roman" w:hAnsi="Times New Roman"/>
          <w:b/>
          <w:sz w:val="24"/>
          <w:szCs w:val="24"/>
        </w:rPr>
        <w:t xml:space="preserve"> – 201</w:t>
      </w:r>
      <w:r w:rsidR="006E65EA">
        <w:rPr>
          <w:rFonts w:ascii="Times New Roman" w:hAnsi="Times New Roman"/>
          <w:b/>
          <w:sz w:val="24"/>
          <w:szCs w:val="24"/>
        </w:rPr>
        <w:t>8</w:t>
      </w:r>
    </w:p>
    <w:p w:rsidR="00B1647C" w:rsidRDefault="00B1647C" w:rsidP="005071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7AF1" w:rsidRPr="00130E90" w:rsidRDefault="00CD7AF1" w:rsidP="00507188">
      <w:pPr>
        <w:tabs>
          <w:tab w:val="left" w:pos="9072"/>
        </w:tabs>
        <w:spacing w:after="0" w:line="240" w:lineRule="auto"/>
        <w:ind w:left="426"/>
        <w:rPr>
          <w:rFonts w:ascii="Times New Roman" w:hAnsi="Times New Roman"/>
          <w:b/>
          <w:color w:val="FF0000"/>
          <w:sz w:val="24"/>
          <w:szCs w:val="24"/>
        </w:rPr>
      </w:pPr>
      <w:r w:rsidRPr="0076603D">
        <w:rPr>
          <w:noProof/>
          <w:bdr w:val="single" w:sz="4" w:space="0" w:color="auto"/>
          <w:lang w:eastAsia="ru-RU"/>
        </w:rPr>
        <w:drawing>
          <wp:inline distT="0" distB="0" distL="0" distR="0">
            <wp:extent cx="5514975" cy="25622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C7470" w:rsidRDefault="006C7470" w:rsidP="005071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7EA" w:rsidRPr="00D6684C" w:rsidRDefault="00D857EA" w:rsidP="005071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84C">
        <w:rPr>
          <w:rFonts w:ascii="Times New Roman" w:hAnsi="Times New Roman"/>
          <w:sz w:val="24"/>
          <w:szCs w:val="24"/>
        </w:rPr>
        <w:t>Анализируя результаты диаграмм можно увидеть, что в 201</w:t>
      </w:r>
      <w:r w:rsidR="00D6684C" w:rsidRPr="00D6684C">
        <w:rPr>
          <w:rFonts w:ascii="Times New Roman" w:hAnsi="Times New Roman"/>
          <w:sz w:val="24"/>
          <w:szCs w:val="24"/>
        </w:rPr>
        <w:t>8</w:t>
      </w:r>
      <w:r w:rsidRPr="00D6684C">
        <w:rPr>
          <w:rFonts w:ascii="Times New Roman" w:hAnsi="Times New Roman"/>
          <w:sz w:val="24"/>
          <w:szCs w:val="24"/>
        </w:rPr>
        <w:t xml:space="preserve"> году:</w:t>
      </w:r>
    </w:p>
    <w:p w:rsidR="00D857EA" w:rsidRPr="00D6684C" w:rsidRDefault="00D857E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4C">
        <w:rPr>
          <w:rFonts w:ascii="Times New Roman" w:hAnsi="Times New Roman"/>
          <w:sz w:val="24"/>
          <w:szCs w:val="24"/>
        </w:rPr>
        <w:t xml:space="preserve">- отсутствуют неудовлетворительные отметки по </w:t>
      </w:r>
      <w:r w:rsidR="00D6684C" w:rsidRPr="00D6684C">
        <w:rPr>
          <w:rFonts w:ascii="Times New Roman" w:hAnsi="Times New Roman"/>
          <w:sz w:val="24"/>
          <w:szCs w:val="24"/>
        </w:rPr>
        <w:t>географии</w:t>
      </w:r>
      <w:r w:rsidR="00287B24" w:rsidRPr="00D6684C">
        <w:rPr>
          <w:rFonts w:ascii="Times New Roman" w:hAnsi="Times New Roman"/>
          <w:sz w:val="24"/>
          <w:szCs w:val="24"/>
        </w:rPr>
        <w:t xml:space="preserve">, </w:t>
      </w:r>
      <w:r w:rsidR="00D6684C" w:rsidRPr="00D6684C">
        <w:rPr>
          <w:rFonts w:ascii="Times New Roman" w:hAnsi="Times New Roman"/>
          <w:sz w:val="24"/>
          <w:szCs w:val="24"/>
        </w:rPr>
        <w:t>физике,</w:t>
      </w:r>
      <w:r w:rsidR="00287B24" w:rsidRPr="00D6684C">
        <w:rPr>
          <w:rFonts w:ascii="Times New Roman" w:hAnsi="Times New Roman"/>
          <w:sz w:val="24"/>
          <w:szCs w:val="24"/>
        </w:rPr>
        <w:t xml:space="preserve"> английскому языку</w:t>
      </w:r>
      <w:r w:rsidRPr="00D6684C">
        <w:rPr>
          <w:rFonts w:ascii="Times New Roman" w:hAnsi="Times New Roman"/>
          <w:sz w:val="24"/>
          <w:szCs w:val="24"/>
        </w:rPr>
        <w:t>;</w:t>
      </w:r>
    </w:p>
    <w:p w:rsidR="00F91FE5" w:rsidRPr="00D6684C" w:rsidRDefault="00D857E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4C">
        <w:rPr>
          <w:rFonts w:ascii="Times New Roman" w:hAnsi="Times New Roman"/>
          <w:sz w:val="24"/>
          <w:szCs w:val="24"/>
        </w:rPr>
        <w:t xml:space="preserve">- </w:t>
      </w:r>
      <w:r w:rsidR="00C81CDB" w:rsidRPr="00D6684C">
        <w:rPr>
          <w:rFonts w:ascii="Times New Roman" w:hAnsi="Times New Roman"/>
          <w:sz w:val="24"/>
          <w:szCs w:val="24"/>
        </w:rPr>
        <w:t xml:space="preserve">достаточно </w:t>
      </w:r>
      <w:r w:rsidRPr="00D6684C">
        <w:rPr>
          <w:rFonts w:ascii="Times New Roman" w:hAnsi="Times New Roman"/>
          <w:sz w:val="24"/>
          <w:szCs w:val="24"/>
        </w:rPr>
        <w:t xml:space="preserve">высокое качество знаний </w:t>
      </w:r>
      <w:r w:rsidR="00CC2A7D" w:rsidRPr="00D6684C">
        <w:rPr>
          <w:rFonts w:ascii="Times New Roman" w:hAnsi="Times New Roman"/>
          <w:sz w:val="24"/>
          <w:szCs w:val="24"/>
        </w:rPr>
        <w:t>учащиеся</w:t>
      </w:r>
      <w:r w:rsidRPr="00D6684C">
        <w:rPr>
          <w:rFonts w:ascii="Times New Roman" w:hAnsi="Times New Roman"/>
          <w:sz w:val="24"/>
          <w:szCs w:val="24"/>
        </w:rPr>
        <w:t xml:space="preserve"> показали по </w:t>
      </w:r>
      <w:r w:rsidR="00D6684C" w:rsidRPr="00D6684C">
        <w:rPr>
          <w:rFonts w:ascii="Times New Roman" w:hAnsi="Times New Roman"/>
          <w:sz w:val="24"/>
          <w:szCs w:val="24"/>
        </w:rPr>
        <w:t>географии</w:t>
      </w:r>
      <w:r w:rsidR="00EF0812" w:rsidRPr="00D6684C">
        <w:rPr>
          <w:rFonts w:ascii="Times New Roman" w:hAnsi="Times New Roman"/>
          <w:sz w:val="24"/>
          <w:szCs w:val="24"/>
        </w:rPr>
        <w:t xml:space="preserve"> (</w:t>
      </w:r>
      <w:r w:rsidR="00D6684C" w:rsidRPr="00D6684C">
        <w:rPr>
          <w:rFonts w:ascii="Times New Roman" w:hAnsi="Times New Roman"/>
          <w:sz w:val="24"/>
          <w:szCs w:val="24"/>
        </w:rPr>
        <w:t>83</w:t>
      </w:r>
      <w:r w:rsidR="00EF0812" w:rsidRPr="00D6684C">
        <w:rPr>
          <w:rFonts w:ascii="Times New Roman" w:hAnsi="Times New Roman"/>
          <w:sz w:val="24"/>
          <w:szCs w:val="24"/>
        </w:rPr>
        <w:t>%)</w:t>
      </w:r>
      <w:r w:rsidRPr="00D6684C">
        <w:rPr>
          <w:rFonts w:ascii="Times New Roman" w:hAnsi="Times New Roman"/>
          <w:sz w:val="24"/>
          <w:szCs w:val="24"/>
        </w:rPr>
        <w:t xml:space="preserve">, </w:t>
      </w:r>
      <w:r w:rsidR="00287B24" w:rsidRPr="00D6684C">
        <w:rPr>
          <w:rFonts w:ascii="Times New Roman" w:hAnsi="Times New Roman"/>
          <w:sz w:val="24"/>
          <w:szCs w:val="24"/>
        </w:rPr>
        <w:t>английскому языку (</w:t>
      </w:r>
      <w:r w:rsidR="00D6684C" w:rsidRPr="00D6684C">
        <w:rPr>
          <w:rFonts w:ascii="Times New Roman" w:hAnsi="Times New Roman"/>
          <w:sz w:val="24"/>
          <w:szCs w:val="24"/>
        </w:rPr>
        <w:t>50</w:t>
      </w:r>
      <w:r w:rsidR="00287B24" w:rsidRPr="00D6684C">
        <w:rPr>
          <w:rFonts w:ascii="Times New Roman" w:hAnsi="Times New Roman"/>
          <w:sz w:val="24"/>
          <w:szCs w:val="24"/>
        </w:rPr>
        <w:t xml:space="preserve">%), </w:t>
      </w:r>
      <w:r w:rsidR="00C81CDB" w:rsidRPr="00D6684C">
        <w:rPr>
          <w:rFonts w:ascii="Times New Roman" w:hAnsi="Times New Roman"/>
          <w:sz w:val="24"/>
          <w:szCs w:val="24"/>
        </w:rPr>
        <w:t>математике</w:t>
      </w:r>
      <w:r w:rsidRPr="00D6684C">
        <w:rPr>
          <w:rFonts w:ascii="Times New Roman" w:hAnsi="Times New Roman"/>
          <w:sz w:val="24"/>
          <w:szCs w:val="24"/>
        </w:rPr>
        <w:t xml:space="preserve"> (</w:t>
      </w:r>
      <w:r w:rsidR="00D6684C" w:rsidRPr="00D6684C">
        <w:rPr>
          <w:rFonts w:ascii="Times New Roman" w:hAnsi="Times New Roman"/>
          <w:sz w:val="24"/>
          <w:szCs w:val="24"/>
        </w:rPr>
        <w:t>53</w:t>
      </w:r>
      <w:r w:rsidRPr="00D6684C">
        <w:rPr>
          <w:rFonts w:ascii="Times New Roman" w:hAnsi="Times New Roman"/>
          <w:sz w:val="24"/>
          <w:szCs w:val="24"/>
        </w:rPr>
        <w:t>%)</w:t>
      </w:r>
      <w:r w:rsidR="00F91FE5" w:rsidRPr="00D6684C">
        <w:rPr>
          <w:rFonts w:ascii="Times New Roman" w:hAnsi="Times New Roman"/>
          <w:sz w:val="24"/>
          <w:szCs w:val="24"/>
        </w:rPr>
        <w:t>;</w:t>
      </w:r>
    </w:p>
    <w:p w:rsidR="00C81CDB" w:rsidRPr="00D6684C" w:rsidRDefault="00F91FE5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4C">
        <w:rPr>
          <w:rFonts w:ascii="Times New Roman" w:hAnsi="Times New Roman"/>
          <w:sz w:val="24"/>
          <w:szCs w:val="24"/>
        </w:rPr>
        <w:t xml:space="preserve">- подтвердили и повысили свои отметки за год большей частью по </w:t>
      </w:r>
      <w:r w:rsidR="00D6684C" w:rsidRPr="00D6684C">
        <w:rPr>
          <w:rFonts w:ascii="Times New Roman" w:hAnsi="Times New Roman"/>
          <w:sz w:val="24"/>
          <w:szCs w:val="24"/>
        </w:rPr>
        <w:t>географии</w:t>
      </w:r>
      <w:r w:rsidRPr="00D6684C">
        <w:rPr>
          <w:rFonts w:ascii="Times New Roman" w:hAnsi="Times New Roman"/>
          <w:sz w:val="24"/>
          <w:szCs w:val="24"/>
        </w:rPr>
        <w:t>, русскому языку, математике</w:t>
      </w:r>
      <w:r w:rsidR="00D6684C" w:rsidRPr="00D6684C">
        <w:rPr>
          <w:rFonts w:ascii="Times New Roman" w:hAnsi="Times New Roman"/>
          <w:sz w:val="24"/>
          <w:szCs w:val="24"/>
        </w:rPr>
        <w:t>, биологии</w:t>
      </w:r>
      <w:r w:rsidR="00D857EA" w:rsidRPr="00D6684C">
        <w:rPr>
          <w:rFonts w:ascii="Times New Roman" w:hAnsi="Times New Roman"/>
          <w:sz w:val="24"/>
          <w:szCs w:val="24"/>
        </w:rPr>
        <w:t xml:space="preserve">. </w:t>
      </w:r>
    </w:p>
    <w:p w:rsidR="00B25918" w:rsidRPr="00D6684C" w:rsidRDefault="00C81CDB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4C">
        <w:rPr>
          <w:rFonts w:ascii="Times New Roman" w:hAnsi="Times New Roman"/>
          <w:sz w:val="24"/>
          <w:szCs w:val="24"/>
        </w:rPr>
        <w:t>Низкий уровень</w:t>
      </w:r>
      <w:r w:rsidR="00D857EA" w:rsidRPr="00D66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7EA" w:rsidRPr="00D6684C">
        <w:rPr>
          <w:rFonts w:ascii="Times New Roman" w:hAnsi="Times New Roman"/>
          <w:sz w:val="24"/>
          <w:szCs w:val="24"/>
        </w:rPr>
        <w:t>результат</w:t>
      </w:r>
      <w:r w:rsidRPr="00D6684C">
        <w:rPr>
          <w:rFonts w:ascii="Times New Roman" w:hAnsi="Times New Roman"/>
          <w:sz w:val="24"/>
          <w:szCs w:val="24"/>
        </w:rPr>
        <w:t>овпо</w:t>
      </w:r>
      <w:proofErr w:type="spellEnd"/>
      <w:r w:rsidRPr="00D6684C">
        <w:rPr>
          <w:rFonts w:ascii="Times New Roman" w:hAnsi="Times New Roman"/>
          <w:sz w:val="24"/>
          <w:szCs w:val="24"/>
        </w:rPr>
        <w:t xml:space="preserve"> предметам по выбору </w:t>
      </w:r>
      <w:r w:rsidR="00971E09" w:rsidRPr="00D6684C">
        <w:rPr>
          <w:rFonts w:ascii="Times New Roman" w:hAnsi="Times New Roman"/>
          <w:sz w:val="24"/>
          <w:szCs w:val="24"/>
        </w:rPr>
        <w:t>(</w:t>
      </w:r>
      <w:r w:rsidR="00D6684C" w:rsidRPr="00D6684C">
        <w:rPr>
          <w:rFonts w:ascii="Times New Roman" w:hAnsi="Times New Roman"/>
          <w:sz w:val="24"/>
          <w:szCs w:val="24"/>
        </w:rPr>
        <w:t>литературе</w:t>
      </w:r>
      <w:r w:rsidR="00971E09" w:rsidRPr="00D6684C">
        <w:rPr>
          <w:rFonts w:ascii="Times New Roman" w:hAnsi="Times New Roman"/>
          <w:sz w:val="24"/>
          <w:szCs w:val="24"/>
        </w:rPr>
        <w:t xml:space="preserve">, </w:t>
      </w:r>
      <w:r w:rsidR="00D6684C" w:rsidRPr="00D6684C">
        <w:rPr>
          <w:rFonts w:ascii="Times New Roman" w:hAnsi="Times New Roman"/>
          <w:sz w:val="24"/>
          <w:szCs w:val="24"/>
        </w:rPr>
        <w:t>истории</w:t>
      </w:r>
      <w:r w:rsidR="00971E09" w:rsidRPr="00D6684C">
        <w:rPr>
          <w:rFonts w:ascii="Times New Roman" w:hAnsi="Times New Roman"/>
          <w:sz w:val="24"/>
          <w:szCs w:val="24"/>
        </w:rPr>
        <w:t xml:space="preserve">, </w:t>
      </w:r>
      <w:r w:rsidR="00D6684C" w:rsidRPr="00D6684C">
        <w:rPr>
          <w:rFonts w:ascii="Times New Roman" w:hAnsi="Times New Roman"/>
          <w:sz w:val="24"/>
          <w:szCs w:val="24"/>
        </w:rPr>
        <w:t>информатике</w:t>
      </w:r>
      <w:r w:rsidR="00971E09" w:rsidRPr="00D6684C">
        <w:rPr>
          <w:rFonts w:ascii="Times New Roman" w:hAnsi="Times New Roman"/>
          <w:sz w:val="24"/>
          <w:szCs w:val="24"/>
        </w:rPr>
        <w:t xml:space="preserve">) </w:t>
      </w:r>
      <w:r w:rsidRPr="00D6684C">
        <w:rPr>
          <w:rFonts w:ascii="Times New Roman" w:hAnsi="Times New Roman"/>
          <w:sz w:val="24"/>
          <w:szCs w:val="24"/>
        </w:rPr>
        <w:t>обусловлен</w:t>
      </w:r>
      <w:r w:rsidR="00EA3843" w:rsidRPr="00D6684C">
        <w:rPr>
          <w:rFonts w:ascii="Times New Roman" w:hAnsi="Times New Roman"/>
          <w:sz w:val="24"/>
          <w:szCs w:val="24"/>
        </w:rPr>
        <w:t xml:space="preserve"> </w:t>
      </w:r>
      <w:r w:rsidRPr="00D6684C">
        <w:rPr>
          <w:rFonts w:ascii="Times New Roman" w:hAnsi="Times New Roman"/>
          <w:sz w:val="24"/>
          <w:szCs w:val="24"/>
        </w:rPr>
        <w:t xml:space="preserve">особенностями </w:t>
      </w:r>
      <w:r w:rsidR="00971E09" w:rsidRPr="00D6684C">
        <w:rPr>
          <w:rFonts w:ascii="Times New Roman" w:hAnsi="Times New Roman"/>
          <w:sz w:val="24"/>
          <w:szCs w:val="24"/>
        </w:rPr>
        <w:t xml:space="preserve">содержания </w:t>
      </w:r>
      <w:proofErr w:type="spellStart"/>
      <w:r w:rsidR="00971E09" w:rsidRPr="00D6684C">
        <w:rPr>
          <w:rFonts w:ascii="Times New Roman" w:hAnsi="Times New Roman"/>
          <w:sz w:val="24"/>
          <w:szCs w:val="24"/>
        </w:rPr>
        <w:t>КИМов</w:t>
      </w:r>
      <w:proofErr w:type="spellEnd"/>
      <w:r w:rsidRPr="00D6684C">
        <w:rPr>
          <w:rFonts w:ascii="Times New Roman" w:hAnsi="Times New Roman"/>
          <w:sz w:val="24"/>
          <w:szCs w:val="24"/>
        </w:rPr>
        <w:t xml:space="preserve"> для 9 классов</w:t>
      </w:r>
      <w:r w:rsidR="00971E09" w:rsidRPr="00D6684C">
        <w:rPr>
          <w:rFonts w:ascii="Times New Roman" w:hAnsi="Times New Roman"/>
          <w:sz w:val="24"/>
          <w:szCs w:val="24"/>
        </w:rPr>
        <w:t xml:space="preserve"> и недостаточным уровнем подготовки учащихся к ГИА</w:t>
      </w:r>
      <w:r w:rsidRPr="00D6684C">
        <w:rPr>
          <w:rFonts w:ascii="Times New Roman" w:hAnsi="Times New Roman"/>
          <w:sz w:val="24"/>
          <w:szCs w:val="24"/>
        </w:rPr>
        <w:t xml:space="preserve">. </w:t>
      </w:r>
    </w:p>
    <w:p w:rsidR="00D857EA" w:rsidRPr="007C51CB" w:rsidRDefault="0035001A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1CB">
        <w:rPr>
          <w:rFonts w:ascii="Times New Roman" w:hAnsi="Times New Roman"/>
          <w:sz w:val="24"/>
          <w:szCs w:val="24"/>
        </w:rPr>
        <w:t xml:space="preserve">После повторной пересдачи </w:t>
      </w:r>
      <w:r w:rsidR="00971E09" w:rsidRPr="007C51CB">
        <w:rPr>
          <w:rFonts w:ascii="Times New Roman" w:hAnsi="Times New Roman"/>
          <w:sz w:val="24"/>
          <w:szCs w:val="24"/>
        </w:rPr>
        <w:t>экзаменов</w:t>
      </w:r>
      <w:r w:rsidR="00C81CDB" w:rsidRPr="007C51CB">
        <w:rPr>
          <w:rFonts w:ascii="Times New Roman" w:hAnsi="Times New Roman"/>
          <w:sz w:val="24"/>
          <w:szCs w:val="24"/>
        </w:rPr>
        <w:t xml:space="preserve"> выяснилось, что на </w:t>
      </w:r>
      <w:r w:rsidR="00971E09" w:rsidRPr="007C51CB">
        <w:rPr>
          <w:rFonts w:ascii="Times New Roman" w:hAnsi="Times New Roman"/>
          <w:sz w:val="24"/>
          <w:szCs w:val="24"/>
        </w:rPr>
        <w:t xml:space="preserve">дополнительный период прохождения ГИА (сентябрь) </w:t>
      </w:r>
      <w:r w:rsidR="00C81CDB" w:rsidRPr="007C51CB">
        <w:rPr>
          <w:rFonts w:ascii="Times New Roman" w:hAnsi="Times New Roman"/>
          <w:sz w:val="24"/>
          <w:szCs w:val="24"/>
        </w:rPr>
        <w:t xml:space="preserve">остаются </w:t>
      </w:r>
      <w:r w:rsidR="00D6684C" w:rsidRPr="007C51CB">
        <w:rPr>
          <w:rFonts w:ascii="Times New Roman" w:hAnsi="Times New Roman"/>
          <w:sz w:val="24"/>
          <w:szCs w:val="24"/>
        </w:rPr>
        <w:t xml:space="preserve">9 </w:t>
      </w:r>
      <w:r w:rsidR="00C81CDB" w:rsidRPr="007C51CB">
        <w:rPr>
          <w:rFonts w:ascii="Times New Roman" w:hAnsi="Times New Roman"/>
          <w:sz w:val="24"/>
          <w:szCs w:val="24"/>
        </w:rPr>
        <w:t>выпускник</w:t>
      </w:r>
      <w:r w:rsidR="00407513" w:rsidRPr="007C51CB">
        <w:rPr>
          <w:rFonts w:ascii="Times New Roman" w:hAnsi="Times New Roman"/>
          <w:sz w:val="24"/>
          <w:szCs w:val="24"/>
        </w:rPr>
        <w:t>ов 9-х классов</w:t>
      </w:r>
      <w:r w:rsidR="00C81CDB" w:rsidRPr="007C51CB">
        <w:rPr>
          <w:rFonts w:ascii="Times New Roman" w:hAnsi="Times New Roman"/>
          <w:sz w:val="24"/>
          <w:szCs w:val="24"/>
        </w:rPr>
        <w:t>.</w:t>
      </w:r>
      <w:r w:rsidR="00757D56" w:rsidRPr="007C51CB">
        <w:rPr>
          <w:rFonts w:ascii="Times New Roman" w:hAnsi="Times New Roman"/>
          <w:sz w:val="24"/>
          <w:szCs w:val="24"/>
        </w:rPr>
        <w:t xml:space="preserve"> </w:t>
      </w:r>
      <w:r w:rsidR="00C81CDB" w:rsidRPr="007C51CB">
        <w:rPr>
          <w:rFonts w:ascii="Times New Roman" w:hAnsi="Times New Roman"/>
          <w:sz w:val="24"/>
          <w:szCs w:val="24"/>
        </w:rPr>
        <w:t xml:space="preserve">Остальные </w:t>
      </w:r>
      <w:r w:rsidR="007C51CB" w:rsidRPr="007C51CB">
        <w:rPr>
          <w:rFonts w:ascii="Times New Roman" w:hAnsi="Times New Roman"/>
          <w:sz w:val="24"/>
          <w:szCs w:val="24"/>
        </w:rPr>
        <w:t>40</w:t>
      </w:r>
      <w:r w:rsidR="00C81CDB" w:rsidRPr="007C51CB">
        <w:rPr>
          <w:rFonts w:ascii="Times New Roman" w:hAnsi="Times New Roman"/>
          <w:sz w:val="24"/>
          <w:szCs w:val="24"/>
        </w:rPr>
        <w:t xml:space="preserve"> человек</w:t>
      </w:r>
      <w:r w:rsidRPr="007C51CB">
        <w:rPr>
          <w:rFonts w:ascii="Times New Roman" w:hAnsi="Times New Roman"/>
          <w:sz w:val="24"/>
          <w:szCs w:val="24"/>
        </w:rPr>
        <w:t xml:space="preserve"> получи</w:t>
      </w:r>
      <w:r w:rsidR="00C81CDB" w:rsidRPr="007C51CB">
        <w:rPr>
          <w:rFonts w:ascii="Times New Roman" w:hAnsi="Times New Roman"/>
          <w:sz w:val="24"/>
          <w:szCs w:val="24"/>
        </w:rPr>
        <w:t>ли</w:t>
      </w:r>
      <w:r w:rsidRPr="007C51CB">
        <w:rPr>
          <w:rFonts w:ascii="Times New Roman" w:hAnsi="Times New Roman"/>
          <w:sz w:val="24"/>
          <w:szCs w:val="24"/>
        </w:rPr>
        <w:t xml:space="preserve"> аттестаты об основном общем образовании</w:t>
      </w:r>
      <w:r w:rsidR="00D857EA" w:rsidRPr="007C51CB">
        <w:rPr>
          <w:rFonts w:ascii="Times New Roman" w:hAnsi="Times New Roman"/>
          <w:sz w:val="24"/>
          <w:szCs w:val="24"/>
        </w:rPr>
        <w:t>.</w:t>
      </w:r>
    </w:p>
    <w:p w:rsidR="00B1647C" w:rsidRPr="00D6684C" w:rsidRDefault="00B1647C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684C">
        <w:rPr>
          <w:rFonts w:ascii="Times New Roman" w:hAnsi="Times New Roman"/>
          <w:sz w:val="24"/>
          <w:szCs w:val="24"/>
        </w:rPr>
        <w:t xml:space="preserve">По предварительным заявлениям учащихся осуществлен набор в 10 класс социально-экономического профиля в количестве 20 человек. Остальные выпускники остановили свой выбор на </w:t>
      </w:r>
      <w:r w:rsidR="00C523A1" w:rsidRPr="00D6684C">
        <w:rPr>
          <w:rFonts w:ascii="Times New Roman" w:hAnsi="Times New Roman"/>
          <w:sz w:val="24"/>
          <w:szCs w:val="24"/>
        </w:rPr>
        <w:t>образовательных учреждениях СПО.</w:t>
      </w:r>
    </w:p>
    <w:p w:rsidR="00EE7D83" w:rsidRPr="00D6684C" w:rsidRDefault="00EE7D83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7EA" w:rsidRPr="00F91FE5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91FE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2.2. Анализ деятельности школы </w:t>
      </w:r>
    </w:p>
    <w:p w:rsidR="00D857EA" w:rsidRPr="00F91FE5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F91FE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 </w:t>
      </w:r>
      <w:r w:rsidRPr="00F91FE5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совершенствованию воспитательной системы</w:t>
      </w:r>
    </w:p>
    <w:p w:rsidR="009C0AC4" w:rsidRPr="00F91FE5" w:rsidRDefault="009C0AC4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361DD4" w:rsidRPr="00F91FE5" w:rsidRDefault="00361DD4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FE5">
        <w:rPr>
          <w:rFonts w:ascii="Times New Roman" w:hAnsi="Times New Roman"/>
          <w:sz w:val="24"/>
          <w:szCs w:val="24"/>
        </w:rPr>
        <w:t xml:space="preserve">Воспитательная работа в МБОУ СОШ № 16 города Белово осуществляется через содержание образования, внеклассную и внешкольную педагогическую работу. </w:t>
      </w:r>
    </w:p>
    <w:p w:rsidR="00361DD4" w:rsidRPr="00361DD4" w:rsidRDefault="00361DD4" w:rsidP="00507188">
      <w:pPr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</w:rPr>
      </w:pPr>
      <w:r w:rsidRPr="00361DD4">
        <w:rPr>
          <w:rFonts w:ascii="Times New Roman" w:hAnsi="Times New Roman"/>
          <w:sz w:val="24"/>
          <w:szCs w:val="24"/>
        </w:rPr>
        <w:t>Целью воспитательной работы школы за отчетный период являлось</w:t>
      </w:r>
      <w:r w:rsidRPr="00361DD4">
        <w:rPr>
          <w:rFonts w:ascii="Times New Roman" w:hAnsi="Times New Roman"/>
          <w:spacing w:val="-3"/>
          <w:sz w:val="24"/>
          <w:szCs w:val="24"/>
        </w:rPr>
        <w:t xml:space="preserve"> обеспечение непрерывного педагогического процесса в урочной и внеурочной деятельности, направленного на формирование общей культуры учащихся, их духовно-нравственного, социального, личностного и интеллектуального развития, обеспечение их социальной успешности, развития творческих способностей, саморазвития и самосовершенствования, сохранения и укрепления здоровья участников образовательного процесса.</w:t>
      </w:r>
    </w:p>
    <w:p w:rsidR="00361DD4" w:rsidRPr="00F91FE5" w:rsidRDefault="00361DD4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1FE5">
        <w:rPr>
          <w:rFonts w:ascii="Times New Roman" w:hAnsi="Times New Roman"/>
          <w:sz w:val="24"/>
          <w:szCs w:val="24"/>
        </w:rPr>
        <w:t xml:space="preserve">В прошедшем учебном году школа решала следующие </w:t>
      </w:r>
      <w:r w:rsidRPr="00F91FE5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  <w:r w:rsidRPr="00F91FE5">
        <w:rPr>
          <w:rFonts w:ascii="Times New Roman" w:hAnsi="Times New Roman"/>
          <w:sz w:val="24"/>
          <w:szCs w:val="24"/>
        </w:rPr>
        <w:t>:</w:t>
      </w:r>
    </w:p>
    <w:p w:rsidR="00361DD4" w:rsidRPr="00F91FE5" w:rsidRDefault="00361DD4" w:rsidP="00507188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1FE5">
        <w:rPr>
          <w:rFonts w:ascii="Times New Roman" w:hAnsi="Times New Roman"/>
          <w:sz w:val="24"/>
          <w:szCs w:val="24"/>
        </w:rPr>
        <w:t>организовать систему мероприятий по воспитанию гражданственности, патриотизма, уважения к правам, свободам и обязанностям человека, гордости за свой народ, страну, город, школу, уважения к</w:t>
      </w:r>
      <w:r w:rsidR="007C51CB">
        <w:rPr>
          <w:rFonts w:ascii="Times New Roman" w:hAnsi="Times New Roman"/>
          <w:sz w:val="24"/>
          <w:szCs w:val="24"/>
        </w:rPr>
        <w:t xml:space="preserve"> </w:t>
      </w:r>
      <w:r w:rsidRPr="00F91FE5">
        <w:rPr>
          <w:rFonts w:ascii="Times New Roman" w:hAnsi="Times New Roman"/>
          <w:sz w:val="24"/>
          <w:szCs w:val="24"/>
        </w:rPr>
        <w:t>их истории и культуре;</w:t>
      </w:r>
    </w:p>
    <w:p w:rsidR="00361DD4" w:rsidRPr="00F91FE5" w:rsidRDefault="00361DD4" w:rsidP="00507188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1FE5">
        <w:rPr>
          <w:rFonts w:ascii="Times New Roman" w:hAnsi="Times New Roman"/>
          <w:sz w:val="24"/>
          <w:szCs w:val="24"/>
        </w:rPr>
        <w:t xml:space="preserve"> координировать работу органов классного ученического самоуправления и совершенствовать взаимодействие классных и общешкольных ОУС;</w:t>
      </w:r>
    </w:p>
    <w:p w:rsidR="00361DD4" w:rsidRPr="00F91FE5" w:rsidRDefault="00361DD4" w:rsidP="00507188">
      <w:pPr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1FE5">
        <w:rPr>
          <w:rFonts w:ascii="Times New Roman" w:hAnsi="Times New Roman"/>
          <w:sz w:val="24"/>
          <w:szCs w:val="24"/>
        </w:rPr>
        <w:lastRenderedPageBreak/>
        <w:t>формировать у учащихся представление о безопасном и здоровом образе жизни, развивать систему работы по охране здоровья учащихся, повышать их экологическую культуру;</w:t>
      </w:r>
    </w:p>
    <w:p w:rsidR="00361DD4" w:rsidRPr="00F91FE5" w:rsidRDefault="00361DD4" w:rsidP="00507188">
      <w:pPr>
        <w:pStyle w:val="a3"/>
        <w:numPr>
          <w:ilvl w:val="0"/>
          <w:numId w:val="20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1FE5">
        <w:rPr>
          <w:rFonts w:ascii="Times New Roman" w:hAnsi="Times New Roman"/>
          <w:sz w:val="24"/>
          <w:szCs w:val="24"/>
        </w:rPr>
        <w:t>организовать отчетность классных руководителей</w:t>
      </w:r>
      <w:r w:rsidR="007C51CB">
        <w:rPr>
          <w:rFonts w:ascii="Times New Roman" w:hAnsi="Times New Roman"/>
          <w:sz w:val="24"/>
          <w:szCs w:val="24"/>
        </w:rPr>
        <w:t xml:space="preserve"> </w:t>
      </w:r>
      <w:r w:rsidRPr="00F91FE5">
        <w:rPr>
          <w:rFonts w:ascii="Times New Roman" w:hAnsi="Times New Roman"/>
          <w:sz w:val="24"/>
          <w:szCs w:val="24"/>
        </w:rPr>
        <w:t>по выполнению планов внеурочной деятельности,</w:t>
      </w:r>
      <w:r w:rsidR="007C51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1F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1FE5">
        <w:rPr>
          <w:rFonts w:ascii="Times New Roman" w:hAnsi="Times New Roman"/>
          <w:sz w:val="24"/>
          <w:szCs w:val="24"/>
        </w:rPr>
        <w:t xml:space="preserve"> уровнем качества воспитательной работы с учащимися класса.</w:t>
      </w:r>
    </w:p>
    <w:p w:rsidR="00361DD4" w:rsidRDefault="00361DD4" w:rsidP="00FE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 xml:space="preserve">В системе дополнительного образования занималось </w:t>
      </w:r>
      <w:r>
        <w:rPr>
          <w:rFonts w:ascii="Times New Roman" w:hAnsi="Times New Roman"/>
          <w:sz w:val="24"/>
          <w:szCs w:val="24"/>
        </w:rPr>
        <w:t>357</w:t>
      </w:r>
      <w:r w:rsidRPr="00086780">
        <w:rPr>
          <w:rFonts w:ascii="Times New Roman" w:hAnsi="Times New Roman"/>
          <w:sz w:val="24"/>
          <w:szCs w:val="24"/>
        </w:rPr>
        <w:t xml:space="preserve"> воспитанников, что составило </w:t>
      </w:r>
      <w:r>
        <w:rPr>
          <w:rFonts w:ascii="Times New Roman" w:hAnsi="Times New Roman"/>
          <w:sz w:val="24"/>
          <w:szCs w:val="24"/>
        </w:rPr>
        <w:t>64</w:t>
      </w:r>
      <w:r w:rsidRPr="00086780">
        <w:rPr>
          <w:rFonts w:ascii="Times New Roman" w:hAnsi="Times New Roman"/>
          <w:sz w:val="24"/>
          <w:szCs w:val="24"/>
        </w:rPr>
        <w:t>% от числа всех учащихся. Проведенный анализ показал, что число учащихся, занятых в свободное время в кружках по интересам, спортивных секциях, составило:</w:t>
      </w:r>
    </w:p>
    <w:p w:rsidR="00FE12A5" w:rsidRPr="00086780" w:rsidRDefault="00FE12A5" w:rsidP="00FE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DD4" w:rsidRPr="00086780" w:rsidRDefault="00361DD4" w:rsidP="00FE12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- на начальном уровне обучения – 58%,</w:t>
      </w:r>
    </w:p>
    <w:p w:rsidR="00361DD4" w:rsidRPr="00086780" w:rsidRDefault="00361DD4" w:rsidP="00FE12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- на основном уровне обучения – 55%,</w:t>
      </w:r>
    </w:p>
    <w:p w:rsidR="00361DD4" w:rsidRDefault="00361DD4" w:rsidP="00FE12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- на среднем уровне обучения – 41,5%.</w:t>
      </w:r>
    </w:p>
    <w:p w:rsidR="00FE12A5" w:rsidRPr="00086780" w:rsidRDefault="00FE12A5" w:rsidP="00FE12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1DD4" w:rsidRDefault="00361DD4" w:rsidP="00FE12A5">
      <w:pPr>
        <w:spacing w:after="0"/>
        <w:ind w:left="567"/>
        <w:jc w:val="center"/>
        <w:rPr>
          <w:rFonts w:ascii="Times New Roman" w:hAnsi="Times New Roman"/>
          <w:i/>
          <w:sz w:val="24"/>
          <w:szCs w:val="28"/>
        </w:rPr>
      </w:pPr>
      <w:r w:rsidRPr="00086780">
        <w:rPr>
          <w:rFonts w:ascii="Times New Roman" w:hAnsi="Times New Roman"/>
          <w:i/>
          <w:sz w:val="24"/>
          <w:szCs w:val="28"/>
        </w:rPr>
        <w:t>Начальное общее образование:</w:t>
      </w:r>
    </w:p>
    <w:p w:rsidR="00FE12A5" w:rsidRPr="00FE12A5" w:rsidRDefault="00FE12A5" w:rsidP="00FE12A5">
      <w:pPr>
        <w:spacing w:after="0"/>
        <w:ind w:left="567"/>
        <w:jc w:val="center"/>
        <w:rPr>
          <w:rFonts w:ascii="Times New Roman" w:hAnsi="Times New Roman"/>
          <w:i/>
          <w:sz w:val="6"/>
          <w:szCs w:val="28"/>
        </w:rPr>
      </w:pP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спортивные секции – </w:t>
      </w:r>
      <w:r>
        <w:rPr>
          <w:rFonts w:ascii="Times New Roman" w:hAnsi="Times New Roman"/>
          <w:sz w:val="24"/>
          <w:szCs w:val="28"/>
        </w:rPr>
        <w:t>44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  <w:r>
        <w:rPr>
          <w:rFonts w:ascii="Times New Roman" w:hAnsi="Times New Roman"/>
          <w:sz w:val="24"/>
          <w:szCs w:val="28"/>
        </w:rPr>
        <w:t>а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музыкальная школа – </w:t>
      </w:r>
      <w:r>
        <w:rPr>
          <w:rFonts w:ascii="Times New Roman" w:hAnsi="Times New Roman"/>
          <w:sz w:val="24"/>
          <w:szCs w:val="28"/>
        </w:rPr>
        <w:t>38 человек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художественная школа – </w:t>
      </w:r>
      <w:r>
        <w:rPr>
          <w:rFonts w:ascii="Times New Roman" w:hAnsi="Times New Roman"/>
          <w:sz w:val="24"/>
          <w:szCs w:val="28"/>
        </w:rPr>
        <w:t>14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танцевальные кружки – </w:t>
      </w:r>
      <w:r>
        <w:rPr>
          <w:rFonts w:ascii="Times New Roman" w:hAnsi="Times New Roman"/>
          <w:sz w:val="24"/>
          <w:szCs w:val="28"/>
        </w:rPr>
        <w:t>36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</w:p>
    <w:p w:rsidR="00361DD4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школа английского языка – </w:t>
      </w:r>
      <w:r>
        <w:rPr>
          <w:rFonts w:ascii="Times New Roman" w:hAnsi="Times New Roman"/>
          <w:sz w:val="24"/>
          <w:szCs w:val="28"/>
        </w:rPr>
        <w:t>12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</w:p>
    <w:p w:rsidR="00361DD4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Воскресная школа – </w:t>
      </w:r>
      <w:r>
        <w:rPr>
          <w:rFonts w:ascii="Times New Roman" w:hAnsi="Times New Roman"/>
          <w:sz w:val="24"/>
          <w:szCs w:val="28"/>
        </w:rPr>
        <w:t>9</w:t>
      </w:r>
      <w:r w:rsidRPr="00086780">
        <w:rPr>
          <w:rFonts w:ascii="Times New Roman" w:hAnsi="Times New Roman"/>
          <w:sz w:val="24"/>
          <w:szCs w:val="28"/>
        </w:rPr>
        <w:t xml:space="preserve"> человек </w:t>
      </w:r>
    </w:p>
    <w:p w:rsidR="00FE12A5" w:rsidRPr="00086780" w:rsidRDefault="00FE12A5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</w:p>
    <w:p w:rsidR="00361DD4" w:rsidRDefault="00361DD4" w:rsidP="00FE12A5">
      <w:pPr>
        <w:spacing w:after="0"/>
        <w:ind w:left="567"/>
        <w:jc w:val="center"/>
        <w:rPr>
          <w:rFonts w:ascii="Times New Roman" w:hAnsi="Times New Roman"/>
          <w:i/>
          <w:sz w:val="24"/>
          <w:szCs w:val="28"/>
        </w:rPr>
      </w:pPr>
      <w:r w:rsidRPr="00086780">
        <w:rPr>
          <w:rFonts w:ascii="Times New Roman" w:hAnsi="Times New Roman"/>
          <w:i/>
          <w:sz w:val="24"/>
          <w:szCs w:val="28"/>
        </w:rPr>
        <w:t>Основное и среднее общее образование:</w:t>
      </w:r>
    </w:p>
    <w:p w:rsidR="00FE12A5" w:rsidRPr="00FE12A5" w:rsidRDefault="00FE12A5" w:rsidP="00FE12A5">
      <w:pPr>
        <w:spacing w:after="0"/>
        <w:ind w:left="567"/>
        <w:jc w:val="center"/>
        <w:rPr>
          <w:rFonts w:ascii="Times New Roman" w:hAnsi="Times New Roman"/>
          <w:i/>
          <w:sz w:val="6"/>
          <w:szCs w:val="28"/>
        </w:rPr>
      </w:pP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спортивные секции – </w:t>
      </w:r>
      <w:r>
        <w:rPr>
          <w:rFonts w:ascii="Times New Roman" w:hAnsi="Times New Roman"/>
          <w:sz w:val="24"/>
          <w:szCs w:val="28"/>
        </w:rPr>
        <w:t>88</w:t>
      </w:r>
      <w:r w:rsidRPr="00086780">
        <w:rPr>
          <w:rFonts w:ascii="Times New Roman" w:hAnsi="Times New Roman"/>
          <w:sz w:val="24"/>
          <w:szCs w:val="28"/>
        </w:rPr>
        <w:t xml:space="preserve"> человека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музыкальная школа – </w:t>
      </w:r>
      <w:r>
        <w:rPr>
          <w:rFonts w:ascii="Times New Roman" w:hAnsi="Times New Roman"/>
          <w:sz w:val="24"/>
          <w:szCs w:val="28"/>
        </w:rPr>
        <w:t>17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художественная школа – </w:t>
      </w:r>
      <w:r>
        <w:rPr>
          <w:rFonts w:ascii="Times New Roman" w:hAnsi="Times New Roman"/>
          <w:sz w:val="24"/>
          <w:szCs w:val="28"/>
        </w:rPr>
        <w:t>16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танцевальные кружки – </w:t>
      </w:r>
      <w:r>
        <w:rPr>
          <w:rFonts w:ascii="Times New Roman" w:hAnsi="Times New Roman"/>
          <w:sz w:val="24"/>
          <w:szCs w:val="28"/>
        </w:rPr>
        <w:t>46</w:t>
      </w:r>
      <w:r w:rsidRPr="00086780">
        <w:rPr>
          <w:rFonts w:ascii="Times New Roman" w:hAnsi="Times New Roman"/>
          <w:sz w:val="24"/>
          <w:szCs w:val="28"/>
        </w:rPr>
        <w:t xml:space="preserve"> человека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театральная студия – </w:t>
      </w:r>
      <w:r>
        <w:rPr>
          <w:rFonts w:ascii="Times New Roman" w:hAnsi="Times New Roman"/>
          <w:sz w:val="24"/>
          <w:szCs w:val="28"/>
        </w:rPr>
        <w:t>4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  <w:r>
        <w:rPr>
          <w:rFonts w:ascii="Times New Roman" w:hAnsi="Times New Roman"/>
          <w:sz w:val="24"/>
          <w:szCs w:val="28"/>
        </w:rPr>
        <w:t>а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>школа английского языка – 2</w:t>
      </w:r>
      <w:r>
        <w:rPr>
          <w:rFonts w:ascii="Times New Roman" w:hAnsi="Times New Roman"/>
          <w:sz w:val="24"/>
          <w:szCs w:val="28"/>
        </w:rPr>
        <w:t>2</w:t>
      </w:r>
      <w:r w:rsidRPr="00086780">
        <w:rPr>
          <w:rFonts w:ascii="Times New Roman" w:hAnsi="Times New Roman"/>
          <w:sz w:val="24"/>
          <w:szCs w:val="28"/>
        </w:rPr>
        <w:t xml:space="preserve"> человек</w:t>
      </w:r>
    </w:p>
    <w:p w:rsidR="00361DD4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Воскресная школа – </w:t>
      </w:r>
      <w:r>
        <w:rPr>
          <w:rFonts w:ascii="Times New Roman" w:hAnsi="Times New Roman"/>
          <w:sz w:val="24"/>
          <w:szCs w:val="28"/>
        </w:rPr>
        <w:t>7</w:t>
      </w:r>
      <w:r w:rsidRPr="00086780">
        <w:rPr>
          <w:rFonts w:ascii="Times New Roman" w:hAnsi="Times New Roman"/>
          <w:sz w:val="24"/>
          <w:szCs w:val="28"/>
        </w:rPr>
        <w:t xml:space="preserve"> человек 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Малая Академия Наук – 1 чел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  <w:r w:rsidRPr="00086780">
        <w:rPr>
          <w:rFonts w:ascii="Times New Roman" w:hAnsi="Times New Roman"/>
          <w:sz w:val="24"/>
          <w:szCs w:val="28"/>
        </w:rPr>
        <w:t xml:space="preserve">Туристический кружок – </w:t>
      </w:r>
      <w:r>
        <w:rPr>
          <w:rFonts w:ascii="Times New Roman" w:hAnsi="Times New Roman"/>
          <w:sz w:val="24"/>
          <w:szCs w:val="28"/>
        </w:rPr>
        <w:t>3</w:t>
      </w:r>
      <w:r w:rsidRPr="00086780">
        <w:rPr>
          <w:rFonts w:ascii="Times New Roman" w:hAnsi="Times New Roman"/>
          <w:sz w:val="24"/>
          <w:szCs w:val="28"/>
        </w:rPr>
        <w:t xml:space="preserve"> человека</w:t>
      </w:r>
    </w:p>
    <w:p w:rsidR="00361DD4" w:rsidRPr="00086780" w:rsidRDefault="00361DD4" w:rsidP="00FE12A5">
      <w:pPr>
        <w:spacing w:after="0"/>
        <w:ind w:left="851"/>
        <w:jc w:val="both"/>
        <w:rPr>
          <w:rFonts w:ascii="Times New Roman" w:hAnsi="Times New Roman"/>
          <w:sz w:val="24"/>
          <w:szCs w:val="28"/>
        </w:rPr>
      </w:pPr>
    </w:p>
    <w:p w:rsidR="00361DD4" w:rsidRPr="00086780" w:rsidRDefault="00361DD4" w:rsidP="00FE12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12</w:t>
      </w:r>
      <w:r w:rsidRPr="00086780">
        <w:rPr>
          <w:rFonts w:ascii="Times New Roman" w:hAnsi="Times New Roman"/>
          <w:sz w:val="24"/>
          <w:szCs w:val="24"/>
        </w:rPr>
        <w:t>% учащихся посещали школьные общественные объединения:</w:t>
      </w:r>
    </w:p>
    <w:p w:rsidR="00361DD4" w:rsidRPr="00086780" w:rsidRDefault="00361DD4" w:rsidP="00FE12A5">
      <w:pPr>
        <w:numPr>
          <w:ilvl w:val="0"/>
          <w:numId w:val="7"/>
        </w:numPr>
        <w:tabs>
          <w:tab w:val="clear" w:pos="1260"/>
          <w:tab w:val="num" w:pos="1353"/>
        </w:tabs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Юные инспектора движения – 14 человек;</w:t>
      </w:r>
    </w:p>
    <w:p w:rsidR="00361DD4" w:rsidRPr="00086780" w:rsidRDefault="00361DD4" w:rsidP="00FE12A5">
      <w:pPr>
        <w:numPr>
          <w:ilvl w:val="0"/>
          <w:numId w:val="7"/>
        </w:numPr>
        <w:tabs>
          <w:tab w:val="clear" w:pos="1260"/>
          <w:tab w:val="num" w:pos="1353"/>
        </w:tabs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Волонтёрский отряд «</w:t>
      </w:r>
      <w:proofErr w:type="spellStart"/>
      <w:r w:rsidRPr="00086780">
        <w:rPr>
          <w:rFonts w:ascii="Times New Roman" w:hAnsi="Times New Roman"/>
          <w:sz w:val="24"/>
          <w:szCs w:val="24"/>
        </w:rPr>
        <w:t>Данко</w:t>
      </w:r>
      <w:proofErr w:type="spellEnd"/>
      <w:r w:rsidRPr="00086780">
        <w:rPr>
          <w:rFonts w:ascii="Times New Roman" w:hAnsi="Times New Roman"/>
          <w:sz w:val="24"/>
          <w:szCs w:val="24"/>
        </w:rPr>
        <w:t>» - 20 человек;</w:t>
      </w:r>
    </w:p>
    <w:p w:rsidR="00361DD4" w:rsidRDefault="00361DD4" w:rsidP="00FE12A5">
      <w:pPr>
        <w:numPr>
          <w:ilvl w:val="0"/>
          <w:numId w:val="7"/>
        </w:numPr>
        <w:tabs>
          <w:tab w:val="clear" w:pos="1260"/>
          <w:tab w:val="num" w:pos="1353"/>
        </w:tabs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Дружина юных пожарных – 10 человек;</w:t>
      </w:r>
    </w:p>
    <w:p w:rsidR="00361DD4" w:rsidRPr="00086780" w:rsidRDefault="00361DD4" w:rsidP="00FE12A5">
      <w:pPr>
        <w:numPr>
          <w:ilvl w:val="0"/>
          <w:numId w:val="7"/>
        </w:numPr>
        <w:tabs>
          <w:tab w:val="clear" w:pos="1260"/>
          <w:tab w:val="num" w:pos="1353"/>
        </w:tabs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23A1">
        <w:rPr>
          <w:rFonts w:ascii="Times New Roman" w:hAnsi="Times New Roman"/>
          <w:sz w:val="24"/>
          <w:szCs w:val="24"/>
        </w:rPr>
        <w:t xml:space="preserve">оисковый отряд им. Дмитрия Петровича </w:t>
      </w:r>
      <w:proofErr w:type="spellStart"/>
      <w:r w:rsidRPr="00C523A1">
        <w:rPr>
          <w:rFonts w:ascii="Times New Roman" w:hAnsi="Times New Roman"/>
          <w:sz w:val="24"/>
          <w:szCs w:val="24"/>
        </w:rPr>
        <w:t>Тузовского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12 человек;</w:t>
      </w:r>
    </w:p>
    <w:p w:rsidR="00361DD4" w:rsidRPr="00086780" w:rsidRDefault="00361DD4" w:rsidP="00FE12A5">
      <w:pPr>
        <w:numPr>
          <w:ilvl w:val="0"/>
          <w:numId w:val="7"/>
        </w:numPr>
        <w:tabs>
          <w:tab w:val="clear" w:pos="1260"/>
          <w:tab w:val="num" w:pos="1353"/>
        </w:tabs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КВН «16 созвездие» - 10 человек.</w:t>
      </w:r>
    </w:p>
    <w:p w:rsidR="00361DD4" w:rsidRDefault="00361DD4" w:rsidP="00FE12A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 xml:space="preserve">Мониторинг выбора занятий в свободное время учащимися показал, что </w:t>
      </w:r>
      <w:r>
        <w:rPr>
          <w:rFonts w:ascii="Times New Roman" w:hAnsi="Times New Roman"/>
          <w:sz w:val="24"/>
          <w:szCs w:val="24"/>
        </w:rPr>
        <w:t>76</w:t>
      </w:r>
      <w:r w:rsidRPr="00086780">
        <w:rPr>
          <w:rFonts w:ascii="Times New Roman" w:hAnsi="Times New Roman"/>
          <w:sz w:val="24"/>
          <w:szCs w:val="24"/>
        </w:rPr>
        <w:t>% учащихся</w:t>
      </w:r>
      <w:r w:rsidR="007C51CB">
        <w:rPr>
          <w:rFonts w:ascii="Times New Roman" w:hAnsi="Times New Roman"/>
          <w:sz w:val="24"/>
          <w:szCs w:val="24"/>
        </w:rPr>
        <w:t xml:space="preserve"> школы</w:t>
      </w:r>
      <w:r w:rsidRPr="00086780">
        <w:rPr>
          <w:rFonts w:ascii="Times New Roman" w:hAnsi="Times New Roman"/>
          <w:sz w:val="24"/>
          <w:szCs w:val="24"/>
        </w:rPr>
        <w:t xml:space="preserve"> посещают различные секции и кружки.</w:t>
      </w:r>
    </w:p>
    <w:p w:rsidR="002F53D8" w:rsidRPr="00086780" w:rsidRDefault="002F53D8" w:rsidP="0050718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12A5" w:rsidRDefault="00FE12A5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2A5" w:rsidRDefault="00FE12A5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2A5" w:rsidRDefault="00FE12A5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2A5" w:rsidRDefault="00FE12A5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2A5" w:rsidRDefault="00FE12A5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23" w:rsidRDefault="00202423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780">
        <w:rPr>
          <w:rFonts w:ascii="Times New Roman" w:hAnsi="Times New Roman"/>
          <w:b/>
          <w:sz w:val="24"/>
          <w:szCs w:val="24"/>
        </w:rPr>
        <w:lastRenderedPageBreak/>
        <w:t>Выбор занятий в свободное время</w:t>
      </w:r>
    </w:p>
    <w:p w:rsidR="001B1FD9" w:rsidRDefault="001B1FD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FD9" w:rsidRDefault="001B1FD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1FD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1742" cy="1630392"/>
            <wp:effectExtent l="19050" t="0" r="26958" b="7908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12A5" w:rsidRDefault="00FE12A5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DD4" w:rsidRPr="00086780" w:rsidRDefault="00361DD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780">
        <w:rPr>
          <w:rFonts w:ascii="Times New Roman" w:hAnsi="Times New Roman"/>
          <w:sz w:val="24"/>
          <w:szCs w:val="24"/>
        </w:rPr>
        <w:t>Исходя из анализа занятости учащихся в свободное от учебы время, необходимо отметить, что наравне с секциями и кружками по интересам в школе развивается деятельность школьников в общественных объединениях и организациях. Это позволяет решать задачу развития у них активной гражданской позиции, формирования навыков общественной деятельности, коммуникативные навыки, что отражено в требованиях к результатам воспитательной работы школы в ФГОС ОО.</w:t>
      </w:r>
    </w:p>
    <w:p w:rsidR="00361DD4" w:rsidRDefault="00361DD4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стандартами </w:t>
      </w:r>
      <w:r w:rsidRPr="00086780">
        <w:rPr>
          <w:rFonts w:ascii="Times New Roman" w:hAnsi="Times New Roman"/>
          <w:sz w:val="24"/>
          <w:szCs w:val="24"/>
        </w:rPr>
        <w:t xml:space="preserve">были реализованы программы внеурочной деятельности в начальных классах, указанные в таблице. Реализация данных программ позволила расширить воспитательную систему в школе, обеспечить большей занятостью учащихся. Программы направлены на развитие УУД у учащихся начальной и основной школы. </w:t>
      </w:r>
    </w:p>
    <w:p w:rsidR="00F8472F" w:rsidRPr="00086780" w:rsidRDefault="00F8472F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141"/>
        <w:gridCol w:w="2269"/>
        <w:gridCol w:w="1134"/>
        <w:gridCol w:w="509"/>
        <w:gridCol w:w="625"/>
        <w:gridCol w:w="1134"/>
        <w:gridCol w:w="993"/>
        <w:gridCol w:w="991"/>
      </w:tblGrid>
      <w:tr w:rsidR="00086780" w:rsidRPr="00086780" w:rsidTr="00B24968">
        <w:trPr>
          <w:trHeight w:val="744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D319E9" w:rsidRPr="00086780" w:rsidRDefault="0020242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6780">
              <w:rPr>
                <w:rFonts w:ascii="Times New Roman" w:hAnsi="Times New Roman"/>
                <w:b/>
                <w:bCs/>
                <w:i/>
                <w:iCs/>
              </w:rPr>
              <w:t xml:space="preserve">План внеурочной деятельности </w:t>
            </w:r>
            <w:r w:rsidR="00B1647C">
              <w:rPr>
                <w:rFonts w:ascii="Times New Roman" w:hAnsi="Times New Roman"/>
                <w:b/>
                <w:bCs/>
                <w:i/>
                <w:iCs/>
              </w:rPr>
              <w:t>учащихся</w:t>
            </w:r>
            <w:r w:rsidRPr="00086780">
              <w:rPr>
                <w:rFonts w:ascii="Times New Roman" w:hAnsi="Times New Roman"/>
                <w:b/>
                <w:bCs/>
                <w:i/>
                <w:iCs/>
              </w:rPr>
              <w:t xml:space="preserve">  начального общего образования </w:t>
            </w:r>
          </w:p>
          <w:p w:rsidR="00202423" w:rsidRPr="00086780" w:rsidRDefault="00202423" w:rsidP="0050718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086780">
              <w:rPr>
                <w:rFonts w:ascii="Times New Roman" w:hAnsi="Times New Roman"/>
                <w:b/>
                <w:bCs/>
                <w:i/>
                <w:iCs/>
              </w:rPr>
              <w:t>(1-</w:t>
            </w:r>
            <w:r w:rsidR="007A001B" w:rsidRPr="00086780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086780">
              <w:rPr>
                <w:rFonts w:ascii="Times New Roman" w:hAnsi="Times New Roman"/>
                <w:b/>
                <w:bCs/>
                <w:i/>
                <w:iCs/>
              </w:rPr>
              <w:t xml:space="preserve"> классы)</w:t>
            </w:r>
          </w:p>
        </w:tc>
      </w:tr>
      <w:tr w:rsidR="00086780" w:rsidRPr="00086780" w:rsidTr="00E20273">
        <w:trPr>
          <w:trHeight w:val="41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423" w:rsidRPr="00086780" w:rsidRDefault="00202423" w:rsidP="005071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6780">
              <w:rPr>
                <w:rFonts w:ascii="Times New Roman" w:hAnsi="Times New Roman"/>
                <w:b/>
                <w:bCs/>
                <w:i/>
                <w:iCs/>
              </w:rPr>
              <w:t>Направления развития личности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423" w:rsidRPr="00086780" w:rsidRDefault="0020242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6780">
              <w:rPr>
                <w:rFonts w:ascii="Times New Roman" w:hAnsi="Times New Roman"/>
                <w:b/>
                <w:bCs/>
                <w:i/>
                <w:iCs/>
              </w:rPr>
              <w:t>Наименование рабочей программы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423" w:rsidRPr="00086780" w:rsidRDefault="00202423" w:rsidP="005071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780"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</w:tr>
      <w:tr w:rsidR="00086780" w:rsidRPr="00086780" w:rsidTr="00E20273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1-е</w:t>
            </w:r>
          </w:p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2-е</w:t>
            </w:r>
          </w:p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3-и</w:t>
            </w:r>
          </w:p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4-е классы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86780" w:rsidRPr="00086780" w:rsidTr="00E20273">
        <w:trPr>
          <w:trHeight w:val="45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  <w:r w:rsidRPr="00086780">
              <w:rPr>
                <w:rFonts w:ascii="Times New Roman" w:hAnsi="Times New Roman"/>
                <w:i/>
                <w:iCs/>
              </w:rPr>
              <w:t>Спортивно-оздоровительное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2</w:t>
            </w:r>
            <w:r w:rsidR="001662B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86780" w:rsidRPr="00086780" w:rsidTr="00E20273">
        <w:trPr>
          <w:trHeight w:val="4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  <w:r w:rsidRPr="00086780">
              <w:rPr>
                <w:rFonts w:ascii="Times New Roman" w:hAnsi="Times New Roman"/>
                <w:i/>
                <w:iCs/>
              </w:rPr>
              <w:t>Духовно-нравственное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Я - гражданин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1</w:t>
            </w:r>
            <w:r w:rsidR="001662B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86780" w:rsidRPr="00086780" w:rsidTr="00E20273">
        <w:trPr>
          <w:trHeight w:val="47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  <w:r w:rsidRPr="00086780">
              <w:rPr>
                <w:rFonts w:ascii="Times New Roman" w:hAnsi="Times New Roman"/>
                <w:i/>
                <w:iCs/>
              </w:rPr>
              <w:t>Социальное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Тропинки к самому себе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86780" w:rsidRPr="00086780" w:rsidTr="00E20273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Юный инспектор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7A001B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1B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662B3" w:rsidRPr="00086780" w:rsidTr="00A53A66">
        <w:trPr>
          <w:trHeight w:val="407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086780">
              <w:rPr>
                <w:rFonts w:ascii="Times New Roman" w:hAnsi="Times New Roman"/>
                <w:i/>
                <w:iCs/>
              </w:rPr>
              <w:t>Общеинтеллек-туальное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662B3" w:rsidRPr="00086780" w:rsidTr="00A53A66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Логика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662B3" w:rsidRPr="00086780" w:rsidTr="00A53A66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Чтение. Работа с текстом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1662B3" w:rsidRPr="00086780" w:rsidTr="00A53A66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662B3" w:rsidRPr="00086780" w:rsidTr="00A53A66">
        <w:trPr>
          <w:trHeight w:val="41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2B3" w:rsidRPr="00086780" w:rsidRDefault="001662B3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дружим с математикой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86780" w:rsidRPr="00086780" w:rsidTr="00E20273">
        <w:trPr>
          <w:trHeight w:val="5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iCs/>
              </w:rPr>
            </w:pPr>
            <w:r w:rsidRPr="00086780">
              <w:rPr>
                <w:rFonts w:ascii="Times New Roman" w:hAnsi="Times New Roman"/>
                <w:i/>
                <w:iCs/>
              </w:rPr>
              <w:t>Общекультурное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Декоративное творчество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 w:rsidR="00086780" w:rsidRPr="00086780" w:rsidTr="00E20273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Красота своими руками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68" w:rsidRPr="00086780" w:rsidRDefault="001662B3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86780" w:rsidRPr="00086780" w:rsidTr="00E20273">
        <w:trPr>
          <w:trHeight w:val="379"/>
        </w:trPr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780">
              <w:rPr>
                <w:rFonts w:ascii="Times New Roman" w:hAnsi="Times New Roman"/>
              </w:rPr>
              <w:t> 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6780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78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24968" w:rsidRPr="00086780" w:rsidRDefault="00B24968" w:rsidP="00507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6780">
              <w:rPr>
                <w:rFonts w:ascii="Times New Roman" w:hAnsi="Times New Roman"/>
                <w:b/>
                <w:bCs/>
              </w:rPr>
              <w:t>110</w:t>
            </w:r>
          </w:p>
        </w:tc>
      </w:tr>
    </w:tbl>
    <w:p w:rsidR="00E53966" w:rsidRPr="00130E90" w:rsidRDefault="00E53966" w:rsidP="00507188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273" w:rsidRDefault="00E20273" w:rsidP="00507188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127"/>
        <w:gridCol w:w="2693"/>
        <w:gridCol w:w="1330"/>
        <w:gridCol w:w="1293"/>
        <w:gridCol w:w="1204"/>
        <w:gridCol w:w="1134"/>
      </w:tblGrid>
      <w:tr w:rsidR="00086780" w:rsidRPr="00E20273" w:rsidTr="00B24968">
        <w:trPr>
          <w:trHeight w:val="74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66179" w:rsidRPr="00086780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План внеурочной деятельности </w:t>
            </w:r>
            <w:r w:rsidR="00B1647C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учащихся</w:t>
            </w:r>
            <w:r w:rsidRPr="00E202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основного общего образования </w:t>
            </w:r>
          </w:p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(5-7 классы)</w:t>
            </w:r>
          </w:p>
        </w:tc>
      </w:tr>
      <w:tr w:rsidR="00086780" w:rsidRPr="00086780" w:rsidTr="00086780">
        <w:trPr>
          <w:trHeight w:val="41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Направления развития личности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Наименование рабочей программы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Cs/>
                <w:lang w:eastAsia="ru-RU"/>
              </w:rPr>
              <w:t>Количество часов в неделю</w:t>
            </w:r>
          </w:p>
        </w:tc>
      </w:tr>
      <w:tr w:rsidR="00086780" w:rsidRPr="00086780" w:rsidTr="00B24968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 </w:t>
            </w:r>
            <w:r w:rsidRPr="00086780">
              <w:rPr>
                <w:rFonts w:ascii="Times New Roman" w:eastAsia="Times New Roman" w:hAnsi="Times New Roman"/>
                <w:b/>
                <w:bCs/>
                <w:lang w:eastAsia="ru-RU"/>
              </w:rPr>
              <w:t>– е классы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08678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е классы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7 </w:t>
            </w:r>
            <w:r w:rsidRPr="00086780">
              <w:rPr>
                <w:rFonts w:ascii="Times New Roman" w:eastAsia="Times New Roman" w:hAnsi="Times New Roman"/>
                <w:b/>
                <w:bCs/>
                <w:lang w:eastAsia="ru-RU"/>
              </w:rPr>
              <w:t>– е классы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</w:tr>
      <w:tr w:rsidR="00086780" w:rsidRPr="00086780" w:rsidTr="00B24968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i/>
                <w:iCs/>
                <w:lang w:eastAsia="ru-RU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Волейбол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</w:tr>
      <w:tr w:rsidR="001662B3" w:rsidRPr="00086780" w:rsidTr="00B24968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Лыжи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086780" w:rsidRPr="00086780" w:rsidTr="00B24968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i/>
                <w:iCs/>
                <w:lang w:eastAsia="ru-RU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Юный патриот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1662B3" w:rsidRPr="00086780" w:rsidTr="00A53A66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Юный инспектор движения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1662B3" w:rsidRPr="00086780" w:rsidTr="00A53A66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2B3" w:rsidRDefault="001662B3" w:rsidP="005071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Подросток и закон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Pr="00E20273" w:rsidRDefault="001662B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2B3" w:rsidRDefault="00CB3065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086780" w:rsidRPr="00086780" w:rsidTr="00B24968">
        <w:trPr>
          <w:trHeight w:val="6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E20273">
              <w:rPr>
                <w:rFonts w:ascii="Times New Roman" w:eastAsia="Times New Roman" w:hAnsi="Times New Roman"/>
                <w:i/>
                <w:iCs/>
                <w:lang w:eastAsia="ru-RU"/>
              </w:rPr>
              <w:t>Общеинтеллекту</w:t>
            </w:r>
            <w:r w:rsidR="00E66179" w:rsidRPr="00086780">
              <w:rPr>
                <w:rFonts w:ascii="Times New Roman" w:eastAsia="Times New Roman" w:hAnsi="Times New Roman"/>
                <w:i/>
                <w:iCs/>
                <w:lang w:eastAsia="ru-RU"/>
              </w:rPr>
              <w:t>-</w:t>
            </w:r>
            <w:r w:rsidRPr="00E20273">
              <w:rPr>
                <w:rFonts w:ascii="Times New Roman" w:eastAsia="Times New Roman" w:hAnsi="Times New Roman"/>
                <w:i/>
                <w:iCs/>
                <w:lang w:eastAsia="ru-RU"/>
              </w:rPr>
              <w:t>альное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CB3065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Британия от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до 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086780" w:rsidRPr="00086780" w:rsidTr="00B24968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Моя экологическая грамотность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CB3065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086780" w:rsidRPr="00086780" w:rsidTr="00B24968">
        <w:trPr>
          <w:trHeight w:val="55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Занимательная лингвистика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086780" w:rsidRPr="00086780" w:rsidTr="00B24968">
        <w:trPr>
          <w:trHeight w:val="46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i/>
                <w:iCs/>
                <w:lang w:eastAsia="ru-RU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Творческая мастерская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CB3065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086780" w:rsidRPr="00086780" w:rsidTr="00B24968">
        <w:trPr>
          <w:trHeight w:val="58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CB3065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технологии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CB3065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086780" w:rsidRPr="00086780" w:rsidTr="00B24968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Юный исследователь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E20273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73" w:rsidRPr="00E20273" w:rsidRDefault="00CB3065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</w:tr>
      <w:tr w:rsidR="00086780" w:rsidRPr="00086780" w:rsidTr="00B24968">
        <w:trPr>
          <w:trHeight w:val="41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66179" w:rsidRPr="00086780" w:rsidRDefault="00E66179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66179" w:rsidRPr="00E20273" w:rsidRDefault="00E66179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66179" w:rsidRPr="00E20273" w:rsidRDefault="00E66179" w:rsidP="0050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678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E20273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</w:tbl>
    <w:p w:rsidR="00E20273" w:rsidRDefault="00E20273" w:rsidP="00507188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857EA" w:rsidRDefault="00D857EA" w:rsidP="00507188">
      <w:pPr>
        <w:spacing w:after="0" w:line="240" w:lineRule="auto"/>
        <w:ind w:firstLine="54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F0413">
        <w:rPr>
          <w:rFonts w:ascii="Times New Roman" w:hAnsi="Times New Roman"/>
          <w:b/>
          <w:sz w:val="24"/>
          <w:szCs w:val="24"/>
        </w:rPr>
        <w:t xml:space="preserve">Приоритетные направления воспитательной </w:t>
      </w:r>
      <w:r w:rsidRPr="008F0413">
        <w:rPr>
          <w:rFonts w:ascii="Times New Roman" w:hAnsi="Times New Roman"/>
          <w:b/>
          <w:spacing w:val="-1"/>
          <w:sz w:val="24"/>
          <w:szCs w:val="24"/>
        </w:rPr>
        <w:t>работы школы</w:t>
      </w:r>
    </w:p>
    <w:p w:rsidR="00CB3065" w:rsidRPr="008F0413" w:rsidRDefault="00CB3065" w:rsidP="00507188">
      <w:pPr>
        <w:spacing w:after="0" w:line="240" w:lineRule="auto"/>
        <w:ind w:firstLine="54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CB3065" w:rsidRPr="008F0413" w:rsidRDefault="00CB3065" w:rsidP="00507188">
      <w:pPr>
        <w:spacing w:after="0" w:line="240" w:lineRule="auto"/>
        <w:ind w:firstLine="540"/>
        <w:jc w:val="both"/>
        <w:rPr>
          <w:rFonts w:ascii="Times New Roman" w:hAnsi="Times New Roman"/>
          <w:spacing w:val="-1"/>
          <w:sz w:val="24"/>
          <w:szCs w:val="24"/>
        </w:rPr>
      </w:pPr>
      <w:r w:rsidRPr="008F0413">
        <w:rPr>
          <w:rFonts w:ascii="Times New Roman" w:hAnsi="Times New Roman"/>
          <w:spacing w:val="-1"/>
          <w:sz w:val="24"/>
          <w:szCs w:val="24"/>
        </w:rPr>
        <w:t>Основными направлениями воспитательной работы школы являются:</w:t>
      </w:r>
    </w:p>
    <w:p w:rsidR="00CB3065" w:rsidRPr="008F0413" w:rsidRDefault="00CB3065" w:rsidP="005071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интеллектуально-познавательное воспитание;</w:t>
      </w:r>
    </w:p>
    <w:p w:rsidR="00CB3065" w:rsidRPr="008F0413" w:rsidRDefault="00CB3065" w:rsidP="005071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патриотическое воспитание;</w:t>
      </w:r>
    </w:p>
    <w:p w:rsidR="00CB3065" w:rsidRPr="008F0413" w:rsidRDefault="00CB3065" w:rsidP="005071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спортивно-оздоровительное направление в воспитании;</w:t>
      </w:r>
    </w:p>
    <w:p w:rsidR="00CB3065" w:rsidRPr="008F0413" w:rsidRDefault="00CB3065" w:rsidP="005071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эстетическое воспитание;</w:t>
      </w:r>
    </w:p>
    <w:p w:rsidR="00CB3065" w:rsidRPr="008F0413" w:rsidRDefault="00CB3065" w:rsidP="005071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информационно-просветительское направление.</w:t>
      </w:r>
    </w:p>
    <w:p w:rsidR="00CB3065" w:rsidRPr="008F0413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 xml:space="preserve">Основной целью деятельности всех классных руководителей с классными коллективами в отчетный период было  формирование общечеловеческих ценностей, так как коллектив педагогов следует народной  мудрости: «Перестань искоренять недостатки, лучше помоги ученику увидеть сильные стороны его души, а распрямится он сам». </w:t>
      </w:r>
    </w:p>
    <w:p w:rsidR="00CB3065" w:rsidRPr="008F0413" w:rsidRDefault="001B1FD9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B3065" w:rsidRPr="008F0413">
        <w:rPr>
          <w:rFonts w:ascii="Times New Roman" w:hAnsi="Times New Roman"/>
          <w:sz w:val="24"/>
          <w:szCs w:val="24"/>
        </w:rPr>
        <w:t>остоинством воспитательной системы в работе классных руководителей является ее направленность на взаимодействие с родителями учащихся, особенно это характерно для начальных классов школы. Привлечение родителей к осуществлению воспитательной работы школы позволяет значительно повысить уровень грамотности родителей в вопросах воспитания, объединить усилия, выработать единые требования к воспитанности учащихся в семье и школе.</w:t>
      </w:r>
    </w:p>
    <w:p w:rsidR="00CB3065" w:rsidRPr="008F0413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Для достижения поставленных целей эффективным оказалось планирование мероприятий в плане воспитательной работы по месячным циклам.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413">
        <w:rPr>
          <w:rFonts w:ascii="Times New Roman" w:hAnsi="Times New Roman"/>
          <w:sz w:val="24"/>
          <w:szCs w:val="24"/>
        </w:rPr>
        <w:t xml:space="preserve">Это позволило </w:t>
      </w:r>
      <w:r w:rsidRPr="008F0413">
        <w:rPr>
          <w:rFonts w:ascii="Times New Roman" w:hAnsi="Times New Roman"/>
          <w:sz w:val="24"/>
          <w:szCs w:val="24"/>
        </w:rPr>
        <w:lastRenderedPageBreak/>
        <w:t>сосредоточить силы всех участников воспитательного процесса на общей теме и организовать работу более целенаправленно и плодотворно.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413">
        <w:rPr>
          <w:rFonts w:ascii="Times New Roman" w:hAnsi="Times New Roman"/>
          <w:sz w:val="24"/>
          <w:szCs w:val="24"/>
        </w:rPr>
        <w:t>Так</w:t>
      </w:r>
      <w:r w:rsidR="001B1FD9">
        <w:rPr>
          <w:rFonts w:ascii="Times New Roman" w:hAnsi="Times New Roman"/>
          <w:sz w:val="24"/>
          <w:szCs w:val="24"/>
        </w:rPr>
        <w:t xml:space="preserve"> в</w:t>
      </w:r>
      <w:r w:rsidRPr="008F0413">
        <w:rPr>
          <w:rFonts w:ascii="Times New Roman" w:hAnsi="Times New Roman"/>
          <w:sz w:val="24"/>
          <w:szCs w:val="24"/>
        </w:rPr>
        <w:t xml:space="preserve"> сентябрь </w:t>
      </w:r>
      <w:r w:rsidR="001B1FD9">
        <w:rPr>
          <w:rFonts w:ascii="Times New Roman" w:hAnsi="Times New Roman"/>
          <w:sz w:val="24"/>
          <w:szCs w:val="24"/>
        </w:rPr>
        <w:t>прошел</w:t>
      </w:r>
      <w:r w:rsidRPr="008F0413">
        <w:rPr>
          <w:rFonts w:ascii="Times New Roman" w:hAnsi="Times New Roman"/>
          <w:sz w:val="24"/>
          <w:szCs w:val="24"/>
        </w:rPr>
        <w:t xml:space="preserve"> месячник безопасности, </w:t>
      </w:r>
      <w:r w:rsidR="001B1FD9">
        <w:rPr>
          <w:rFonts w:ascii="Times New Roman" w:hAnsi="Times New Roman"/>
          <w:sz w:val="24"/>
          <w:szCs w:val="24"/>
        </w:rPr>
        <w:t xml:space="preserve">в </w:t>
      </w:r>
      <w:r w:rsidRPr="008F0413">
        <w:rPr>
          <w:rFonts w:ascii="Times New Roman" w:hAnsi="Times New Roman"/>
          <w:sz w:val="24"/>
          <w:szCs w:val="24"/>
        </w:rPr>
        <w:t>октябр</w:t>
      </w:r>
      <w:r w:rsidR="001B1FD9">
        <w:rPr>
          <w:rFonts w:ascii="Times New Roman" w:hAnsi="Times New Roman"/>
          <w:sz w:val="24"/>
          <w:szCs w:val="24"/>
        </w:rPr>
        <w:t>е</w:t>
      </w:r>
      <w:r w:rsidRPr="008F0413">
        <w:rPr>
          <w:rFonts w:ascii="Times New Roman" w:hAnsi="Times New Roman"/>
          <w:sz w:val="24"/>
          <w:szCs w:val="24"/>
        </w:rPr>
        <w:t xml:space="preserve"> – акция «Спорт вместо наркотиков»,</w:t>
      </w:r>
      <w:r w:rsidR="001B1FD9">
        <w:rPr>
          <w:rFonts w:ascii="Times New Roman" w:hAnsi="Times New Roman"/>
          <w:sz w:val="24"/>
          <w:szCs w:val="24"/>
        </w:rPr>
        <w:t xml:space="preserve"> в</w:t>
      </w:r>
      <w:r w:rsidRPr="008F0413">
        <w:rPr>
          <w:rFonts w:ascii="Times New Roman" w:hAnsi="Times New Roman"/>
          <w:sz w:val="24"/>
          <w:szCs w:val="24"/>
        </w:rPr>
        <w:t xml:space="preserve"> ноябр</w:t>
      </w:r>
      <w:r w:rsidR="001B1FD9">
        <w:rPr>
          <w:rFonts w:ascii="Times New Roman" w:hAnsi="Times New Roman"/>
          <w:sz w:val="24"/>
          <w:szCs w:val="24"/>
        </w:rPr>
        <w:t>е</w:t>
      </w:r>
      <w:r w:rsidRPr="008F0413">
        <w:rPr>
          <w:rFonts w:ascii="Times New Roman" w:hAnsi="Times New Roman"/>
          <w:sz w:val="24"/>
          <w:szCs w:val="24"/>
        </w:rPr>
        <w:t xml:space="preserve"> – месяц семейной культуры, </w:t>
      </w:r>
      <w:r w:rsidR="001B1FD9">
        <w:rPr>
          <w:rFonts w:ascii="Times New Roman" w:hAnsi="Times New Roman"/>
          <w:sz w:val="24"/>
          <w:szCs w:val="24"/>
        </w:rPr>
        <w:t xml:space="preserve">в </w:t>
      </w:r>
      <w:r w:rsidRPr="008F0413">
        <w:rPr>
          <w:rFonts w:ascii="Times New Roman" w:hAnsi="Times New Roman"/>
          <w:sz w:val="24"/>
          <w:szCs w:val="24"/>
        </w:rPr>
        <w:t xml:space="preserve">декабрь – месяц пропаганды здорового образа жизни, январь и февраль </w:t>
      </w:r>
      <w:r w:rsidR="001B1FD9">
        <w:rPr>
          <w:rFonts w:ascii="Times New Roman" w:hAnsi="Times New Roman"/>
          <w:sz w:val="24"/>
          <w:szCs w:val="24"/>
        </w:rPr>
        <w:t>стали</w:t>
      </w:r>
      <w:r w:rsidRPr="008F0413">
        <w:rPr>
          <w:rFonts w:ascii="Times New Roman" w:hAnsi="Times New Roman"/>
          <w:sz w:val="24"/>
          <w:szCs w:val="24"/>
        </w:rPr>
        <w:t xml:space="preserve">  месячниками боевой славы</w:t>
      </w:r>
      <w:r w:rsidR="001B1FD9">
        <w:rPr>
          <w:rFonts w:ascii="Times New Roman" w:hAnsi="Times New Roman"/>
          <w:sz w:val="24"/>
          <w:szCs w:val="24"/>
        </w:rPr>
        <w:t>.</w:t>
      </w:r>
      <w:r w:rsidRPr="008F0413">
        <w:rPr>
          <w:rFonts w:ascii="Times New Roman" w:hAnsi="Times New Roman"/>
          <w:sz w:val="24"/>
          <w:szCs w:val="24"/>
        </w:rPr>
        <w:t xml:space="preserve"> </w:t>
      </w:r>
      <w:r w:rsidR="001B1FD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B1FD9">
        <w:rPr>
          <w:rFonts w:ascii="Times New Roman" w:hAnsi="Times New Roman"/>
          <w:sz w:val="24"/>
          <w:szCs w:val="24"/>
        </w:rPr>
        <w:t>мартем</w:t>
      </w:r>
      <w:proofErr w:type="spellEnd"/>
      <w:r w:rsidR="001B1FD9">
        <w:rPr>
          <w:rFonts w:ascii="Times New Roman" w:hAnsi="Times New Roman"/>
          <w:sz w:val="24"/>
          <w:szCs w:val="24"/>
        </w:rPr>
        <w:t xml:space="preserve"> организовывались творческие мероприятия, а в </w:t>
      </w:r>
      <w:r w:rsidRPr="008F0413">
        <w:rPr>
          <w:rFonts w:ascii="Times New Roman" w:hAnsi="Times New Roman"/>
          <w:sz w:val="24"/>
          <w:szCs w:val="24"/>
        </w:rPr>
        <w:t>апрел</w:t>
      </w:r>
      <w:r w:rsidR="001B1FD9">
        <w:rPr>
          <w:rFonts w:ascii="Times New Roman" w:hAnsi="Times New Roman"/>
          <w:sz w:val="24"/>
          <w:szCs w:val="24"/>
        </w:rPr>
        <w:t xml:space="preserve">е – мероприятия по </w:t>
      </w:r>
      <w:r w:rsidRPr="008F0413">
        <w:rPr>
          <w:rFonts w:ascii="Times New Roman" w:hAnsi="Times New Roman"/>
          <w:sz w:val="24"/>
          <w:szCs w:val="24"/>
        </w:rPr>
        <w:t>очистк</w:t>
      </w:r>
      <w:r w:rsidR="001B1FD9">
        <w:rPr>
          <w:rFonts w:ascii="Times New Roman" w:hAnsi="Times New Roman"/>
          <w:sz w:val="24"/>
          <w:szCs w:val="24"/>
        </w:rPr>
        <w:t>е</w:t>
      </w:r>
      <w:r w:rsidRPr="008F0413">
        <w:rPr>
          <w:rFonts w:ascii="Times New Roman" w:hAnsi="Times New Roman"/>
          <w:sz w:val="24"/>
          <w:szCs w:val="24"/>
        </w:rPr>
        <w:t xml:space="preserve"> территории посёлка</w:t>
      </w:r>
      <w:r w:rsidR="001B1FD9">
        <w:rPr>
          <w:rFonts w:ascii="Times New Roman" w:hAnsi="Times New Roman"/>
          <w:sz w:val="24"/>
          <w:szCs w:val="24"/>
        </w:rPr>
        <w:t xml:space="preserve">. </w:t>
      </w:r>
      <w:r w:rsidRPr="008F0413">
        <w:rPr>
          <w:rFonts w:ascii="Times New Roman" w:hAnsi="Times New Roman"/>
          <w:sz w:val="24"/>
          <w:szCs w:val="24"/>
        </w:rPr>
        <w:t xml:space="preserve"> </w:t>
      </w:r>
      <w:r w:rsidR="001B1FD9">
        <w:rPr>
          <w:rFonts w:ascii="Times New Roman" w:hAnsi="Times New Roman"/>
          <w:sz w:val="24"/>
          <w:szCs w:val="24"/>
        </w:rPr>
        <w:t>В мае</w:t>
      </w:r>
      <w:r w:rsidRPr="008F0413">
        <w:rPr>
          <w:rFonts w:ascii="Times New Roman" w:hAnsi="Times New Roman"/>
          <w:sz w:val="24"/>
          <w:szCs w:val="24"/>
        </w:rPr>
        <w:t xml:space="preserve"> </w:t>
      </w:r>
      <w:r w:rsidR="001B1FD9">
        <w:rPr>
          <w:rFonts w:ascii="Times New Roman" w:hAnsi="Times New Roman"/>
          <w:sz w:val="24"/>
          <w:szCs w:val="24"/>
        </w:rPr>
        <w:t>подводились</w:t>
      </w:r>
      <w:r w:rsidRPr="008F0413">
        <w:rPr>
          <w:rFonts w:ascii="Times New Roman" w:hAnsi="Times New Roman"/>
          <w:sz w:val="24"/>
          <w:szCs w:val="24"/>
        </w:rPr>
        <w:t xml:space="preserve"> итог</w:t>
      </w:r>
      <w:r w:rsidR="001B1FD9">
        <w:rPr>
          <w:rFonts w:ascii="Times New Roman" w:hAnsi="Times New Roman"/>
          <w:sz w:val="24"/>
          <w:szCs w:val="24"/>
        </w:rPr>
        <w:t xml:space="preserve">и </w:t>
      </w:r>
      <w:r w:rsidRPr="008F0413">
        <w:rPr>
          <w:rFonts w:ascii="Times New Roman" w:hAnsi="Times New Roman"/>
          <w:sz w:val="24"/>
          <w:szCs w:val="24"/>
        </w:rPr>
        <w:t>деятельности школьного коллектива.</w:t>
      </w:r>
    </w:p>
    <w:p w:rsidR="00D31B11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В нашей образовательной организации стало традицией проведение единых классных часов: «Урок чистой воды», «Богатство, которое не купишь – здоровье», «Урок мужества». Единый классный час – это уникальная форма воспитательной работы, когда в течение одного дня по специальному расписанию для всех учащихся школы представляется материал по теме (художественное слово, музыка и видеоряд, благодаря соединению которых достигается особый эмоциональный эффект воздействия на сердца воспитанников). Такая форма работы нравится всем участникам образовательного процесса, в ней принимают участие</w:t>
      </w:r>
      <w:r w:rsidR="00A53A66">
        <w:rPr>
          <w:rFonts w:ascii="Times New Roman" w:hAnsi="Times New Roman"/>
          <w:sz w:val="24"/>
          <w:szCs w:val="24"/>
        </w:rPr>
        <w:t xml:space="preserve"> </w:t>
      </w:r>
      <w:r w:rsidRPr="008F0413">
        <w:rPr>
          <w:rFonts w:ascii="Times New Roman" w:hAnsi="Times New Roman"/>
          <w:sz w:val="24"/>
          <w:szCs w:val="24"/>
        </w:rPr>
        <w:t>большинство</w:t>
      </w:r>
      <w:r w:rsidR="00A53A66">
        <w:rPr>
          <w:rFonts w:ascii="Times New Roman" w:hAnsi="Times New Roman"/>
          <w:sz w:val="24"/>
          <w:szCs w:val="24"/>
        </w:rPr>
        <w:t xml:space="preserve"> </w:t>
      </w:r>
      <w:r w:rsidRPr="008F0413">
        <w:rPr>
          <w:rFonts w:ascii="Times New Roman" w:hAnsi="Times New Roman"/>
          <w:sz w:val="24"/>
          <w:szCs w:val="24"/>
        </w:rPr>
        <w:t>учащихся</w:t>
      </w:r>
      <w:r w:rsidR="00A53A66">
        <w:rPr>
          <w:rFonts w:ascii="Times New Roman" w:hAnsi="Times New Roman"/>
          <w:sz w:val="24"/>
          <w:szCs w:val="24"/>
        </w:rPr>
        <w:t>.</w:t>
      </w:r>
    </w:p>
    <w:p w:rsidR="00FE12A5" w:rsidRDefault="00FE12A5" w:rsidP="005071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857EA" w:rsidRDefault="00D857EA" w:rsidP="005071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0413">
        <w:rPr>
          <w:rFonts w:ascii="Times New Roman" w:hAnsi="Times New Roman"/>
          <w:b/>
          <w:sz w:val="24"/>
          <w:szCs w:val="24"/>
        </w:rPr>
        <w:t>Работа с общественностью</w:t>
      </w:r>
    </w:p>
    <w:p w:rsidR="00CB3065" w:rsidRPr="008F0413" w:rsidRDefault="00CB3065" w:rsidP="005071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3065" w:rsidRPr="008F0413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Наше образовательное учреждение принимает активное участие в работе по профилактике детского дорожно-транспортного травматизма совместно с сотрудниками ОГИБДД МОВД «</w:t>
      </w:r>
      <w:proofErr w:type="spellStart"/>
      <w:r w:rsidRPr="008F0413">
        <w:rPr>
          <w:rFonts w:ascii="Times New Roman" w:hAnsi="Times New Roman"/>
          <w:sz w:val="24"/>
          <w:szCs w:val="24"/>
        </w:rPr>
        <w:t>Беловский</w:t>
      </w:r>
      <w:proofErr w:type="spellEnd"/>
      <w:r w:rsidRPr="008F0413">
        <w:rPr>
          <w:rFonts w:ascii="Times New Roman" w:hAnsi="Times New Roman"/>
          <w:sz w:val="24"/>
          <w:szCs w:val="24"/>
        </w:rPr>
        <w:t xml:space="preserve">». </w:t>
      </w:r>
    </w:p>
    <w:p w:rsidR="00CB3065" w:rsidRPr="008F0413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>Три раза в год отряд ЮИД совместно с волонтёрами проводят акции «ГАИ  и ЮИД – содружество ради жизни», во время проведения акций водителям и пешеходам вручаются памятки, буклеты и брошюры, пропагандирующие безопасное поведение на дорогах</w:t>
      </w:r>
      <w:r w:rsidR="00A53A66">
        <w:rPr>
          <w:rFonts w:ascii="Times New Roman" w:hAnsi="Times New Roman"/>
          <w:sz w:val="24"/>
          <w:szCs w:val="24"/>
        </w:rPr>
        <w:t>,</w:t>
      </w:r>
      <w:r w:rsidRPr="008F0413">
        <w:rPr>
          <w:rFonts w:ascii="Times New Roman" w:hAnsi="Times New Roman"/>
          <w:sz w:val="24"/>
          <w:szCs w:val="24"/>
        </w:rPr>
        <w:t xml:space="preserve"> как со стороны водителей, так и пешеходов. </w:t>
      </w:r>
    </w:p>
    <w:p w:rsidR="00A53A66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413">
        <w:rPr>
          <w:rFonts w:ascii="Times New Roman" w:hAnsi="Times New Roman"/>
          <w:sz w:val="24"/>
          <w:szCs w:val="24"/>
        </w:rPr>
        <w:t xml:space="preserve">Отряд ЮИД МБОУ СОШ №16 города Белово </w:t>
      </w:r>
      <w:r w:rsidR="00A53A66">
        <w:rPr>
          <w:rFonts w:ascii="Times New Roman" w:hAnsi="Times New Roman"/>
          <w:sz w:val="24"/>
          <w:szCs w:val="24"/>
        </w:rPr>
        <w:t xml:space="preserve">ежегодно </w:t>
      </w:r>
      <w:r w:rsidRPr="008F0413">
        <w:rPr>
          <w:rFonts w:ascii="Times New Roman" w:hAnsi="Times New Roman"/>
          <w:sz w:val="24"/>
          <w:szCs w:val="24"/>
        </w:rPr>
        <w:t>принимает участие в профильной смене и областном фестивале «Безопасное колесо», является постоянным участником всех конкурсов, которые проводит администрация города, ОГИБДД МОВД «</w:t>
      </w:r>
      <w:proofErr w:type="spellStart"/>
      <w:r w:rsidRPr="008F0413">
        <w:rPr>
          <w:rFonts w:ascii="Times New Roman" w:hAnsi="Times New Roman"/>
          <w:sz w:val="24"/>
          <w:szCs w:val="24"/>
        </w:rPr>
        <w:t>Беловский</w:t>
      </w:r>
      <w:proofErr w:type="spellEnd"/>
      <w:r w:rsidRPr="008F0413">
        <w:rPr>
          <w:rFonts w:ascii="Times New Roman" w:hAnsi="Times New Roman"/>
          <w:sz w:val="24"/>
          <w:szCs w:val="24"/>
        </w:rPr>
        <w:t xml:space="preserve">» и управление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65590">
        <w:rPr>
          <w:rFonts w:ascii="Times New Roman" w:hAnsi="Times New Roman"/>
          <w:sz w:val="24"/>
          <w:szCs w:val="24"/>
        </w:rPr>
        <w:t xml:space="preserve">Беловского городского округа, ребята всегда занимают призовые места. </w:t>
      </w:r>
    </w:p>
    <w:p w:rsidR="00CB3065" w:rsidRPr="008F0413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590">
        <w:rPr>
          <w:rFonts w:ascii="Times New Roman" w:hAnsi="Times New Roman"/>
          <w:sz w:val="24"/>
          <w:szCs w:val="24"/>
        </w:rPr>
        <w:t>Ведётся также активное сотрудничество с Управлением по делам</w:t>
      </w:r>
      <w:r w:rsidRPr="008F0413">
        <w:rPr>
          <w:rFonts w:ascii="Times New Roman" w:hAnsi="Times New Roman"/>
          <w:sz w:val="24"/>
          <w:szCs w:val="24"/>
        </w:rPr>
        <w:t xml:space="preserve"> молодёжи Беловского городского округа, Дворцом творчества детей и молодёжи города Белово и образовательными учреждениями города.</w:t>
      </w:r>
    </w:p>
    <w:p w:rsidR="004A31B1" w:rsidRPr="00204B8B" w:rsidRDefault="004A31B1" w:rsidP="0050718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57D6B" w:rsidRPr="00204B8B" w:rsidRDefault="00202423" w:rsidP="00FE1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B8B">
        <w:rPr>
          <w:rFonts w:ascii="Times New Roman" w:hAnsi="Times New Roman"/>
          <w:b/>
          <w:sz w:val="24"/>
          <w:szCs w:val="24"/>
        </w:rPr>
        <w:t xml:space="preserve">Общественная работа учащихся школы </w:t>
      </w:r>
    </w:p>
    <w:p w:rsidR="00202423" w:rsidRDefault="00202423" w:rsidP="00FE12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B8B">
        <w:rPr>
          <w:rFonts w:ascii="Times New Roman" w:hAnsi="Times New Roman"/>
          <w:b/>
          <w:sz w:val="24"/>
          <w:szCs w:val="24"/>
        </w:rPr>
        <w:t xml:space="preserve">(детское волонтерское движение, </w:t>
      </w:r>
      <w:r w:rsidR="00F57D6B" w:rsidRPr="00204B8B">
        <w:rPr>
          <w:rFonts w:ascii="Times New Roman" w:hAnsi="Times New Roman"/>
          <w:b/>
          <w:sz w:val="24"/>
          <w:szCs w:val="24"/>
        </w:rPr>
        <w:t>ЮИД</w:t>
      </w:r>
      <w:r w:rsidR="00FE12A5">
        <w:rPr>
          <w:rFonts w:ascii="Times New Roman" w:hAnsi="Times New Roman"/>
          <w:b/>
          <w:sz w:val="24"/>
          <w:szCs w:val="24"/>
        </w:rPr>
        <w:t xml:space="preserve"> и др. детские добровольческие </w:t>
      </w:r>
      <w:r w:rsidRPr="00204B8B">
        <w:rPr>
          <w:rFonts w:ascii="Times New Roman" w:hAnsi="Times New Roman"/>
          <w:b/>
          <w:sz w:val="24"/>
          <w:szCs w:val="24"/>
        </w:rPr>
        <w:t>организации)</w:t>
      </w:r>
    </w:p>
    <w:p w:rsidR="00462039" w:rsidRPr="00204B8B" w:rsidRDefault="00462039" w:rsidP="0050718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B3065" w:rsidRPr="00204B8B" w:rsidRDefault="00CB3065" w:rsidP="005071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 xml:space="preserve">Волонтеры нашей школы активно поддерживают и принимают участие во всех акциях добровольческих инициатив, выдвигаемых АБГО и Губернатором </w:t>
      </w:r>
      <w:proofErr w:type="gramStart"/>
      <w:r w:rsidRPr="00204B8B">
        <w:rPr>
          <w:rFonts w:ascii="Times New Roman" w:hAnsi="Times New Roman"/>
          <w:sz w:val="24"/>
          <w:szCs w:val="24"/>
        </w:rPr>
        <w:t>КО</w:t>
      </w:r>
      <w:proofErr w:type="gramEnd"/>
      <w:r w:rsidRPr="00204B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B8B">
        <w:rPr>
          <w:rFonts w:ascii="Times New Roman" w:hAnsi="Times New Roman"/>
          <w:sz w:val="24"/>
          <w:szCs w:val="24"/>
        </w:rPr>
        <w:t xml:space="preserve">«Кузбасский лес», «Чистые реки - чистые берега», «Мы чистим мир», </w:t>
      </w:r>
      <w:r w:rsidRPr="00204B8B">
        <w:rPr>
          <w:i/>
          <w:iCs/>
        </w:rPr>
        <w:t>«</w:t>
      </w:r>
      <w:r w:rsidRPr="00204B8B">
        <w:rPr>
          <w:rFonts w:ascii="Times New Roman" w:hAnsi="Times New Roman"/>
          <w:sz w:val="24"/>
          <w:szCs w:val="24"/>
        </w:rPr>
        <w:t>Будущее без наркотиков», «Неделя добра» и др.</w:t>
      </w:r>
    </w:p>
    <w:p w:rsidR="00CB3065" w:rsidRPr="00204B8B" w:rsidRDefault="00CB3065" w:rsidP="00FE12A5">
      <w:pPr>
        <w:spacing w:after="0" w:line="240" w:lineRule="auto"/>
        <w:ind w:firstLine="567"/>
        <w:jc w:val="both"/>
        <w:rPr>
          <w:rFonts w:ascii="Times New Roman" w:eastAsia="+mn-ea" w:hAnsi="Times New Roman"/>
          <w:sz w:val="24"/>
          <w:szCs w:val="24"/>
        </w:rPr>
      </w:pPr>
      <w:r w:rsidRPr="00204B8B">
        <w:rPr>
          <w:rFonts w:ascii="Times New Roman" w:eastAsia="+mn-ea" w:hAnsi="Times New Roman"/>
          <w:sz w:val="24"/>
          <w:szCs w:val="24"/>
        </w:rPr>
        <w:t>Волонтеры постоянно принимают участие в школьных и поселковых мероприятиях:</w:t>
      </w:r>
    </w:p>
    <w:p w:rsidR="00CB3065" w:rsidRPr="00204B8B" w:rsidRDefault="00CB3065" w:rsidP="005071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204B8B">
        <w:rPr>
          <w:rFonts w:ascii="Times New Roman" w:eastAsia="+mn-ea" w:hAnsi="Times New Roman"/>
          <w:sz w:val="24"/>
          <w:szCs w:val="24"/>
        </w:rPr>
        <w:t>субботники по благоустройству поселка;</w:t>
      </w:r>
    </w:p>
    <w:p w:rsidR="00CB3065" w:rsidRPr="00204B8B" w:rsidRDefault="00CB3065" w:rsidP="005071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204B8B">
        <w:rPr>
          <w:rFonts w:ascii="Times New Roman" w:eastAsia="+mn-ea" w:hAnsi="Times New Roman"/>
          <w:sz w:val="24"/>
          <w:szCs w:val="24"/>
        </w:rPr>
        <w:t xml:space="preserve">акции, посвященные </w:t>
      </w:r>
      <w:r>
        <w:rPr>
          <w:rFonts w:ascii="Times New Roman" w:eastAsia="+mn-ea" w:hAnsi="Times New Roman"/>
          <w:sz w:val="24"/>
          <w:szCs w:val="24"/>
        </w:rPr>
        <w:t>Дням экологической безопасности (</w:t>
      </w:r>
      <w:r w:rsidRPr="00204B8B">
        <w:rPr>
          <w:rFonts w:ascii="Times New Roman" w:eastAsia="+mn-ea" w:hAnsi="Times New Roman"/>
          <w:sz w:val="24"/>
          <w:szCs w:val="24"/>
        </w:rPr>
        <w:t>Дню леса, Дню здоровья, Дню Земли</w:t>
      </w:r>
      <w:r>
        <w:rPr>
          <w:rFonts w:ascii="Times New Roman" w:eastAsia="+mn-ea" w:hAnsi="Times New Roman"/>
          <w:sz w:val="24"/>
          <w:szCs w:val="24"/>
        </w:rPr>
        <w:t>)</w:t>
      </w:r>
      <w:r w:rsidRPr="00204B8B">
        <w:rPr>
          <w:rFonts w:ascii="Times New Roman" w:eastAsia="+mn-ea" w:hAnsi="Times New Roman"/>
          <w:sz w:val="24"/>
          <w:szCs w:val="24"/>
        </w:rPr>
        <w:t>;</w:t>
      </w:r>
    </w:p>
    <w:p w:rsidR="00CB3065" w:rsidRPr="00204B8B" w:rsidRDefault="00CB3065" w:rsidP="005071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+mn-ea" w:hAnsi="Times New Roman"/>
          <w:sz w:val="24"/>
          <w:szCs w:val="24"/>
        </w:rPr>
      </w:pPr>
      <w:r w:rsidRPr="00204B8B">
        <w:rPr>
          <w:rFonts w:ascii="Times New Roman" w:eastAsia="+mn-ea" w:hAnsi="Times New Roman"/>
          <w:sz w:val="24"/>
          <w:szCs w:val="24"/>
        </w:rPr>
        <w:t>посадка деревьев.</w:t>
      </w:r>
    </w:p>
    <w:p w:rsidR="00CB3065" w:rsidRPr="00204B8B" w:rsidRDefault="00CB3065" w:rsidP="00507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Кроме того волонтеры участвуют в тимуровском движении: забота о ветеранах, помощь им на дому и приусадебных участках.</w:t>
      </w:r>
    </w:p>
    <w:p w:rsidR="00CB3065" w:rsidRDefault="00CB3065" w:rsidP="00FE12A5">
      <w:pPr>
        <w:pStyle w:val="af1"/>
        <w:shd w:val="clear" w:color="auto" w:fill="FFFFFF"/>
        <w:spacing w:before="0" w:beforeAutospacing="0" w:after="138" w:afterAutospacing="0"/>
        <w:ind w:firstLine="708"/>
        <w:jc w:val="both"/>
      </w:pPr>
      <w:proofErr w:type="spellStart"/>
      <w:r w:rsidRPr="00D31B11">
        <w:t>Здоровьесберегающая</w:t>
      </w:r>
      <w:proofErr w:type="spellEnd"/>
      <w:r w:rsidRPr="00D31B11">
        <w:t xml:space="preserve"> деятельность стала одним из главных направлений воспитательной работы школы, что нашло своё отражение в развитии детского волонтёрского движения, направленного на пропаганду здорового образа жизни среди сверстников. </w:t>
      </w:r>
    </w:p>
    <w:p w:rsidR="00CB3065" w:rsidRPr="001A3AF5" w:rsidRDefault="00CB3065" w:rsidP="00FE12A5">
      <w:pPr>
        <w:pStyle w:val="af1"/>
        <w:shd w:val="clear" w:color="auto" w:fill="FFFFFF"/>
        <w:spacing w:before="0" w:beforeAutospacing="0" w:after="0" w:afterAutospacing="0"/>
        <w:ind w:firstLine="708"/>
        <w:jc w:val="both"/>
      </w:pPr>
      <w:r w:rsidRPr="001A3AF5">
        <w:lastRenderedPageBreak/>
        <w:t>Согласно плану Департамента образования и науки Кемеровской области в целях развития подросткового волонтерского движения в Кузбассе с 24 по 31 марта 2018 года ГОО «</w:t>
      </w:r>
      <w:proofErr w:type="gramStart"/>
      <w:r w:rsidRPr="001A3AF5">
        <w:t>Кузбасский</w:t>
      </w:r>
      <w:proofErr w:type="gramEnd"/>
      <w:r w:rsidRPr="001A3AF5">
        <w:t xml:space="preserve"> РЦППМС» была проведена областная профильная волонтерская смена с лидерами облас</w:t>
      </w:r>
      <w:r>
        <w:t>тного движения «</w:t>
      </w:r>
      <w:proofErr w:type="spellStart"/>
      <w:r>
        <w:t>Альфа-Кузбасса</w:t>
      </w:r>
      <w:proofErr w:type="spellEnd"/>
      <w:r>
        <w:t xml:space="preserve">». </w:t>
      </w:r>
      <w:r w:rsidRPr="001A3AF5">
        <w:t xml:space="preserve">В работе смены приняли участие 170 волонтеров из 31 муниципального образования Кемеровской области. В том числе добровольцы волонтерского отряда «ДАНКО»:  учащиеся 10 класса </w:t>
      </w:r>
      <w:proofErr w:type="spellStart"/>
      <w:r w:rsidRPr="001A3AF5">
        <w:t>Медведкова</w:t>
      </w:r>
      <w:proofErr w:type="spellEnd"/>
      <w:r w:rsidRPr="001A3AF5">
        <w:t xml:space="preserve"> Анастасия, Егорова Анастасия, </w:t>
      </w:r>
      <w:proofErr w:type="spellStart"/>
      <w:r w:rsidRPr="001A3AF5">
        <w:t>Бурлакова</w:t>
      </w:r>
      <w:proofErr w:type="spellEnd"/>
      <w:r w:rsidRPr="001A3AF5">
        <w:t xml:space="preserve"> Яна.</w:t>
      </w:r>
    </w:p>
    <w:p w:rsidR="00CB3065" w:rsidRPr="000D5B1C" w:rsidRDefault="00CB3065" w:rsidP="0050718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theme="minorBidi"/>
          <w:sz w:val="24"/>
          <w:szCs w:val="24"/>
        </w:rPr>
        <w:tab/>
      </w:r>
      <w:r w:rsidRPr="000D5B1C">
        <w:rPr>
          <w:rFonts w:ascii="Times New Roman" w:hAnsi="Times New Roman" w:cs="Times New Roman"/>
          <w:sz w:val="24"/>
          <w:szCs w:val="24"/>
        </w:rPr>
        <w:t xml:space="preserve">В школе разработан план патриотических мероприятий и </w:t>
      </w:r>
      <w:r w:rsidR="00A53A6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0D5B1C">
        <w:rPr>
          <w:rFonts w:ascii="Times New Roman" w:hAnsi="Times New Roman" w:cs="Times New Roman"/>
          <w:sz w:val="24"/>
          <w:szCs w:val="24"/>
        </w:rPr>
        <w:t xml:space="preserve">по противодействию экстремизму и терроризму.  </w:t>
      </w:r>
    </w:p>
    <w:p w:rsidR="003211C4" w:rsidRDefault="00CB3065" w:rsidP="00321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B1C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E12A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D5B1C">
        <w:rPr>
          <w:rFonts w:ascii="Times New Roman" w:eastAsia="Times New Roman" w:hAnsi="Times New Roman"/>
          <w:sz w:val="24"/>
          <w:szCs w:val="24"/>
        </w:rPr>
        <w:t xml:space="preserve">В начале сентября был  организован Всемирный день борьбы с терроризмом. </w:t>
      </w:r>
      <w:proofErr w:type="gramStart"/>
      <w:r w:rsidRPr="000D5B1C">
        <w:rPr>
          <w:rFonts w:ascii="Times New Roman" w:eastAsia="Times New Roman" w:hAnsi="Times New Roman"/>
          <w:sz w:val="24"/>
          <w:szCs w:val="24"/>
        </w:rPr>
        <w:t xml:space="preserve">С целью  предупреждения фактов националистического или религиозного экстремизма </w:t>
      </w:r>
      <w:r w:rsidR="00A53A66" w:rsidRPr="000D5B1C">
        <w:rPr>
          <w:rFonts w:ascii="Times New Roman" w:eastAsia="Times New Roman" w:hAnsi="Times New Roman"/>
          <w:sz w:val="24"/>
          <w:szCs w:val="24"/>
        </w:rPr>
        <w:t>проведены родительские собрания</w:t>
      </w:r>
      <w:r w:rsidR="00A53A66">
        <w:rPr>
          <w:rFonts w:ascii="Times New Roman" w:eastAsia="Times New Roman" w:hAnsi="Times New Roman"/>
          <w:sz w:val="24"/>
          <w:szCs w:val="24"/>
        </w:rPr>
        <w:t>,</w:t>
      </w:r>
      <w:r w:rsidR="00A53A66" w:rsidRPr="000D5B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5B1C">
        <w:rPr>
          <w:rFonts w:ascii="Times New Roman" w:eastAsia="Times New Roman" w:hAnsi="Times New Roman"/>
          <w:sz w:val="24"/>
          <w:szCs w:val="24"/>
        </w:rPr>
        <w:t>на котор</w:t>
      </w:r>
      <w:r w:rsidR="00A53A66">
        <w:rPr>
          <w:rFonts w:ascii="Times New Roman" w:eastAsia="Times New Roman" w:hAnsi="Times New Roman"/>
          <w:sz w:val="24"/>
          <w:szCs w:val="24"/>
        </w:rPr>
        <w:t>ых</w:t>
      </w:r>
      <w:r w:rsidRPr="000D5B1C">
        <w:rPr>
          <w:rFonts w:ascii="Times New Roman" w:eastAsia="Times New Roman" w:hAnsi="Times New Roman"/>
          <w:sz w:val="24"/>
          <w:szCs w:val="24"/>
        </w:rPr>
        <w:t xml:space="preserve"> родители были ознакомлены с правами и обязанностями участников образовательного процесса ФЗ «О противодействии экстремистской деятельности»), разработаны  и введены в действие локальные акты, должностные инструкции.</w:t>
      </w:r>
      <w:proofErr w:type="gramEnd"/>
      <w:r w:rsidRPr="000D5B1C">
        <w:rPr>
          <w:rFonts w:ascii="Times New Roman" w:eastAsia="Times New Roman" w:hAnsi="Times New Roman"/>
          <w:sz w:val="24"/>
          <w:szCs w:val="24"/>
        </w:rPr>
        <w:t xml:space="preserve">  Проведены классные часы: </w:t>
      </w:r>
      <w:proofErr w:type="gramStart"/>
      <w:r w:rsidRPr="000D5B1C">
        <w:rPr>
          <w:rFonts w:ascii="Times New Roman" w:eastAsia="Times New Roman" w:hAnsi="Times New Roman"/>
          <w:sz w:val="24"/>
          <w:szCs w:val="24"/>
        </w:rPr>
        <w:t>«Что такое терроризм?» (5 класс); «Всемирный день борьбы с терроризмом» (7 класс), беседа «Терроризм - это зло» (8 класс); литературно- музыкальная композиция «Беслан.</w:t>
      </w:r>
      <w:proofErr w:type="gramEnd"/>
      <w:r w:rsidRPr="000D5B1C">
        <w:rPr>
          <w:rFonts w:ascii="Times New Roman" w:eastAsia="Times New Roman" w:hAnsi="Times New Roman"/>
          <w:sz w:val="24"/>
          <w:szCs w:val="24"/>
        </w:rPr>
        <w:t xml:space="preserve"> Навеки в памяти народной» (9-11 класс).</w:t>
      </w:r>
      <w:r w:rsidR="003211C4" w:rsidRPr="000D5B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3065" w:rsidRPr="000D5B1C" w:rsidRDefault="00FE12A5" w:rsidP="00FE12A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065" w:rsidRPr="000D5B1C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профилактики национального и религиозного экстремизма, формирования толерантного сознания и поведения запланированы и проведены </w:t>
      </w:r>
      <w:r w:rsidR="003211C4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CB3065" w:rsidRPr="000D5B1C">
        <w:rPr>
          <w:rFonts w:ascii="Times New Roman" w:eastAsia="Times New Roman" w:hAnsi="Times New Roman"/>
          <w:sz w:val="24"/>
          <w:szCs w:val="24"/>
          <w:lang w:eastAsia="ru-RU"/>
        </w:rPr>
        <w:t>мероприятия:</w:t>
      </w:r>
    </w:p>
    <w:p w:rsidR="00CB3065" w:rsidRPr="000D5B1C" w:rsidRDefault="00CB3065" w:rsidP="0050718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 xml:space="preserve">- 4 сентября 2017 года – в рамках Дня солидарности борьбы с терроризмом, на территории школы прошел традиционный митинг, посвященный 13-ой годовщине памяти жертв Беслана, а так же почтили память выпускника школы Дмитрия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Тузовского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065" w:rsidRPr="000D5B1C" w:rsidRDefault="00CB3065" w:rsidP="0050718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 xml:space="preserve">- 3 октября состоялось  отчётное мероприятие поискового отряда имени Д.П.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Тузовского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5B1C">
        <w:rPr>
          <w:rFonts w:ascii="Times New Roman" w:hAnsi="Times New Roman" w:cs="Times New Roman"/>
          <w:sz w:val="24"/>
          <w:szCs w:val="24"/>
        </w:rPr>
        <w:t>(Приглашенные гости:</w:t>
      </w:r>
      <w:proofErr w:type="gramEnd"/>
      <w:r w:rsidRPr="000D5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B1C">
        <w:rPr>
          <w:rFonts w:ascii="Times New Roman" w:hAnsi="Times New Roman" w:cs="Times New Roman"/>
          <w:sz w:val="24"/>
          <w:szCs w:val="24"/>
        </w:rPr>
        <w:t xml:space="preserve">Начальник МВД по Беловскому району, заместитель руководителя ТУ посёлка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>, руководитель ветеранов МВД города Белова и Беловского района.)</w:t>
      </w:r>
      <w:proofErr w:type="gramEnd"/>
    </w:p>
    <w:p w:rsidR="00CB3065" w:rsidRPr="000D5B1C" w:rsidRDefault="00CB3065" w:rsidP="0050718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 xml:space="preserve">- 15 февраля  День памяти о россиянах, исполнявших служебный долг за пределами Отечества. </w:t>
      </w:r>
      <w:r w:rsidR="00A53A66">
        <w:rPr>
          <w:rFonts w:ascii="Times New Roman" w:hAnsi="Times New Roman" w:cs="Times New Roman"/>
          <w:sz w:val="24"/>
          <w:szCs w:val="24"/>
        </w:rPr>
        <w:t xml:space="preserve">В </w:t>
      </w:r>
      <w:r w:rsidRPr="000D5B1C">
        <w:rPr>
          <w:rFonts w:ascii="Times New Roman" w:hAnsi="Times New Roman" w:cs="Times New Roman"/>
          <w:sz w:val="24"/>
          <w:szCs w:val="24"/>
        </w:rPr>
        <w:t xml:space="preserve">этот день прошло ряд </w:t>
      </w:r>
      <w:r w:rsidR="00A53A66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0D5B1C">
        <w:rPr>
          <w:rFonts w:ascii="Times New Roman" w:hAnsi="Times New Roman" w:cs="Times New Roman"/>
          <w:sz w:val="24"/>
          <w:szCs w:val="24"/>
        </w:rPr>
        <w:t xml:space="preserve">мероприятий патриотической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напрвленности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 xml:space="preserve">, </w:t>
      </w:r>
      <w:r w:rsidR="00A53A66">
        <w:rPr>
          <w:rFonts w:ascii="Times New Roman" w:hAnsi="Times New Roman" w:cs="Times New Roman"/>
          <w:sz w:val="24"/>
          <w:szCs w:val="24"/>
        </w:rPr>
        <w:t xml:space="preserve">на которых </w:t>
      </w:r>
      <w:r w:rsidRPr="000D5B1C">
        <w:rPr>
          <w:rFonts w:ascii="Times New Roman" w:hAnsi="Times New Roman" w:cs="Times New Roman"/>
          <w:sz w:val="24"/>
          <w:szCs w:val="24"/>
        </w:rPr>
        <w:t xml:space="preserve"> наши школьники проявили себя: </w:t>
      </w:r>
    </w:p>
    <w:p w:rsidR="00CB3065" w:rsidRPr="000D5B1C" w:rsidRDefault="00CB3065" w:rsidP="00507188">
      <w:pPr>
        <w:pStyle w:val="af2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 xml:space="preserve">В городских соревнованиях, по стрельбе из </w:t>
      </w:r>
      <w:proofErr w:type="spellStart"/>
      <w:proofErr w:type="gramStart"/>
      <w:r w:rsidRPr="000D5B1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D5B1C">
        <w:rPr>
          <w:rFonts w:ascii="Times New Roman" w:hAnsi="Times New Roman" w:cs="Times New Roman"/>
          <w:sz w:val="24"/>
          <w:szCs w:val="24"/>
        </w:rPr>
        <w:t>/винтовки и разборке</w:t>
      </w:r>
      <w:r w:rsidR="00A53A66">
        <w:rPr>
          <w:rFonts w:ascii="Times New Roman" w:hAnsi="Times New Roman" w:cs="Times New Roman"/>
          <w:sz w:val="24"/>
          <w:szCs w:val="24"/>
        </w:rPr>
        <w:t>-</w:t>
      </w:r>
      <w:r w:rsidRPr="000D5B1C">
        <w:rPr>
          <w:rFonts w:ascii="Times New Roman" w:hAnsi="Times New Roman" w:cs="Times New Roman"/>
          <w:sz w:val="24"/>
          <w:szCs w:val="24"/>
        </w:rPr>
        <w:t>сборке АК-74</w:t>
      </w:r>
      <w:r w:rsidR="00A53A66">
        <w:rPr>
          <w:rFonts w:ascii="Times New Roman" w:hAnsi="Times New Roman" w:cs="Times New Roman"/>
          <w:sz w:val="24"/>
          <w:szCs w:val="24"/>
        </w:rPr>
        <w:t xml:space="preserve"> </w:t>
      </w:r>
      <w:r w:rsidRPr="000D5B1C">
        <w:rPr>
          <w:rFonts w:ascii="Times New Roman" w:hAnsi="Times New Roman" w:cs="Times New Roman"/>
          <w:sz w:val="24"/>
          <w:szCs w:val="24"/>
        </w:rPr>
        <w:t xml:space="preserve">среди учебных заведений Беловского городского округа, отличились учащаяся 10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 xml:space="preserve"> Евгения, получив 1й юношеский разряд.</w:t>
      </w:r>
    </w:p>
    <w:p w:rsidR="00CB3065" w:rsidRPr="000D5B1C" w:rsidRDefault="00CB3065" w:rsidP="00507188">
      <w:pPr>
        <w:pStyle w:val="af2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 xml:space="preserve">Состоялся митинг «Памяти» посвященный 29-й годовщине со дня вывода войск с территории Афганистана. На этой войне погибли ученики нашей школы – Сергей Малыш и Дмитрий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Тузовский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>.  Учащиеся почтили память погибших минутой молчания.</w:t>
      </w:r>
    </w:p>
    <w:p w:rsidR="00CB3065" w:rsidRPr="000D5B1C" w:rsidRDefault="00CB3065" w:rsidP="00507188">
      <w:pPr>
        <w:pStyle w:val="af2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>Одержали победу в общепоселковой игре «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 xml:space="preserve">» среди учащихся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5B1C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0D5B1C">
        <w:rPr>
          <w:rFonts w:ascii="Times New Roman" w:hAnsi="Times New Roman" w:cs="Times New Roman"/>
          <w:sz w:val="24"/>
          <w:szCs w:val="24"/>
        </w:rPr>
        <w:t>, посвященной 75-летию Кемеровской области «Люблю и знаю свой Кузбасс!» с участием воинов-интернационалистов.</w:t>
      </w:r>
    </w:p>
    <w:p w:rsidR="00CB3065" w:rsidRDefault="00CB3065" w:rsidP="00507188">
      <w:pPr>
        <w:pStyle w:val="af2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0D5B1C">
        <w:rPr>
          <w:rFonts w:ascii="Times New Roman" w:hAnsi="Times New Roman" w:cs="Times New Roman"/>
          <w:sz w:val="24"/>
          <w:szCs w:val="24"/>
        </w:rPr>
        <w:t>Уроки  мужества  на  тему  «Горячие сердца».  </w:t>
      </w:r>
    </w:p>
    <w:p w:rsidR="00FE12A5" w:rsidRDefault="00CB3065" w:rsidP="00FE12A5">
      <w:pPr>
        <w:pStyle w:val="af1"/>
        <w:numPr>
          <w:ilvl w:val="0"/>
          <w:numId w:val="26"/>
        </w:numPr>
        <w:shd w:val="clear" w:color="auto" w:fill="FFFFFF"/>
        <w:spacing w:after="0" w:afterAutospacing="0"/>
        <w:jc w:val="both"/>
        <w:rPr>
          <w:rFonts w:eastAsiaTheme="minorEastAsia" w:cstheme="minorBidi"/>
        </w:rPr>
      </w:pPr>
      <w:r w:rsidRPr="00CC7F8A">
        <w:rPr>
          <w:rFonts w:eastAsiaTheme="minorEastAsia" w:cstheme="minorBidi"/>
        </w:rPr>
        <w:t xml:space="preserve">20 февраля в рамках проведении месячника «БОЕВОЙ СЛАВЫ»  и Дня защитника Отечества  в МБОУ СОШ №16 состоялось торжественное открытие мемориальной доски в честь ветеранов ВОВ, директоров школы, педагогов  - Скобелева Лавра Петровича, </w:t>
      </w:r>
      <w:proofErr w:type="spellStart"/>
      <w:r w:rsidRPr="00CC7F8A">
        <w:rPr>
          <w:rFonts w:eastAsiaTheme="minorEastAsia" w:cstheme="minorBidi"/>
        </w:rPr>
        <w:t>Ронжина</w:t>
      </w:r>
      <w:proofErr w:type="spellEnd"/>
      <w:r w:rsidRPr="00CC7F8A">
        <w:rPr>
          <w:rFonts w:eastAsiaTheme="minorEastAsia" w:cstheme="minorBidi"/>
        </w:rPr>
        <w:t xml:space="preserve"> Николая </w:t>
      </w:r>
      <w:proofErr w:type="spellStart"/>
      <w:r w:rsidRPr="00CC7F8A">
        <w:rPr>
          <w:rFonts w:eastAsiaTheme="minorEastAsia" w:cstheme="minorBidi"/>
        </w:rPr>
        <w:t>Хрисанфовича</w:t>
      </w:r>
      <w:proofErr w:type="spellEnd"/>
      <w:r w:rsidRPr="00CC7F8A">
        <w:rPr>
          <w:rFonts w:eastAsiaTheme="minorEastAsia" w:cstheme="minorBidi"/>
        </w:rPr>
        <w:t>. </w:t>
      </w:r>
      <w:r>
        <w:rPr>
          <w:rFonts w:eastAsiaTheme="minorEastAsia" w:cstheme="minorBidi"/>
        </w:rPr>
        <w:t xml:space="preserve"> </w:t>
      </w:r>
      <w:r w:rsidRPr="00CC7F8A">
        <w:rPr>
          <w:rFonts w:eastAsiaTheme="minorEastAsia" w:cstheme="minorBidi"/>
        </w:rPr>
        <w:t xml:space="preserve">У крыльца школы собрались ученики, жители и гости поселка, чтобы почтить память педагогов. В торжественной церемонии, посвященной открытию мемориальной доски, также приняли участие, Депутат городского совета народных депутатов Валерий Михайлович Яцков, заместитель начальника территориально управления </w:t>
      </w:r>
      <w:proofErr w:type="spellStart"/>
      <w:r w:rsidRPr="00CC7F8A">
        <w:rPr>
          <w:rFonts w:eastAsiaTheme="minorEastAsia" w:cstheme="minorBidi"/>
        </w:rPr>
        <w:t>пгт</w:t>
      </w:r>
      <w:proofErr w:type="spellEnd"/>
      <w:r w:rsidRPr="00CC7F8A">
        <w:rPr>
          <w:rFonts w:eastAsiaTheme="minorEastAsia" w:cstheme="minorBidi"/>
        </w:rPr>
        <w:t xml:space="preserve">. </w:t>
      </w:r>
      <w:proofErr w:type="spellStart"/>
      <w:r w:rsidRPr="00CC7F8A">
        <w:rPr>
          <w:rFonts w:eastAsiaTheme="minorEastAsia" w:cstheme="minorBidi"/>
        </w:rPr>
        <w:t>Инской</w:t>
      </w:r>
      <w:proofErr w:type="spellEnd"/>
      <w:r w:rsidRPr="00CC7F8A">
        <w:rPr>
          <w:rFonts w:eastAsiaTheme="minorEastAsia" w:cstheme="minorBidi"/>
        </w:rPr>
        <w:t xml:space="preserve"> Светлана Игоревна </w:t>
      </w:r>
      <w:proofErr w:type="spellStart"/>
      <w:r w:rsidRPr="00CC7F8A">
        <w:rPr>
          <w:rFonts w:eastAsiaTheme="minorEastAsia" w:cstheme="minorBidi"/>
        </w:rPr>
        <w:t>Малалиева</w:t>
      </w:r>
      <w:proofErr w:type="spellEnd"/>
      <w:r w:rsidRPr="00CC7F8A">
        <w:rPr>
          <w:rFonts w:eastAsiaTheme="minorEastAsia" w:cstheme="minorBidi"/>
        </w:rPr>
        <w:t xml:space="preserve">, Василий Анатольевич Самойлов (внук Скобелева Л.П.), Алла Николаевна Елисеева (дочь </w:t>
      </w:r>
      <w:proofErr w:type="spellStart"/>
      <w:r w:rsidRPr="00CC7F8A">
        <w:rPr>
          <w:rFonts w:eastAsiaTheme="minorEastAsia" w:cstheme="minorBidi"/>
        </w:rPr>
        <w:t>Ронжина</w:t>
      </w:r>
      <w:proofErr w:type="spellEnd"/>
      <w:r w:rsidRPr="00CC7F8A">
        <w:rPr>
          <w:rFonts w:eastAsiaTheme="minorEastAsia" w:cstheme="minorBidi"/>
        </w:rPr>
        <w:t xml:space="preserve"> Н.Х.).</w:t>
      </w:r>
    </w:p>
    <w:p w:rsidR="009A3151" w:rsidRPr="009A3151" w:rsidRDefault="00CB3065" w:rsidP="009A3151">
      <w:pPr>
        <w:pStyle w:val="af1"/>
        <w:numPr>
          <w:ilvl w:val="0"/>
          <w:numId w:val="26"/>
        </w:numPr>
        <w:shd w:val="clear" w:color="auto" w:fill="FFFFFF"/>
        <w:spacing w:after="0" w:afterAutospacing="0"/>
        <w:jc w:val="both"/>
        <w:rPr>
          <w:rFonts w:eastAsiaTheme="minorEastAsia" w:cstheme="minorBidi"/>
        </w:rPr>
      </w:pPr>
      <w:r w:rsidRPr="00FE12A5">
        <w:rPr>
          <w:rFonts w:eastAsiaTheme="minorEastAsia" w:cstheme="minorBidi"/>
          <w:color w:val="FF0000"/>
        </w:rPr>
        <w:t xml:space="preserve"> </w:t>
      </w:r>
      <w:r w:rsidRPr="00FE12A5">
        <w:t xml:space="preserve">20 </w:t>
      </w:r>
      <w:r w:rsidRPr="001A3AF5">
        <w:t>марта в МБОУ СОШ № 16 состоялось мероприятие, посвященное юбилею комсомольской организации, на которое был приглашен председатель Беловского городского отделения Кемеровской регионального общественного движения "Ветераны комсомола" Чирков Николай Константинович и другие почетные гости. </w:t>
      </w:r>
      <w:r w:rsidRPr="001A3AF5">
        <w:br/>
      </w:r>
      <w:r w:rsidRPr="001A3AF5">
        <w:lastRenderedPageBreak/>
        <w:t>В ходе мероприятия учащиеся 6</w:t>
      </w:r>
      <w:r w:rsidR="005C2057">
        <w:t>-</w:t>
      </w:r>
      <w:r w:rsidRPr="001A3AF5">
        <w:t xml:space="preserve">10 классов рассказали гостям и зрителям об истории комсомола и его деятельности в годы Гражданской войны, Великой отечественной войны и мирный период 50-80-х годов. Прозвучала комсомольская песня в исполнении учащихся 6 "А" класса. Воспоминаниями о своей комсомольской юности поделилась Галина Михайловна </w:t>
      </w:r>
      <w:proofErr w:type="spellStart"/>
      <w:r w:rsidRPr="001A3AF5">
        <w:t>Люкшина</w:t>
      </w:r>
      <w:proofErr w:type="spellEnd"/>
      <w:r w:rsidRPr="001A3AF5">
        <w:t>, ветеран педагогического труда. А учителя начальных классов, в прошлом активные комсомолки, Ирина Алексеевна Конева и Татьяна Александровна Попович показали инсценировку торжестве</w:t>
      </w:r>
      <w:r w:rsidR="00FE12A5">
        <w:t>нного приема в комсомол. </w:t>
      </w:r>
      <w:proofErr w:type="gramStart"/>
      <w:r w:rsidRPr="001A3AF5">
        <w:t>На этом мероприятии состоялось  награждение участников (</w:t>
      </w:r>
      <w:proofErr w:type="spellStart"/>
      <w:r w:rsidRPr="001A3AF5">
        <w:t>Коянкина</w:t>
      </w:r>
      <w:proofErr w:type="spellEnd"/>
      <w:r w:rsidRPr="001A3AF5">
        <w:t xml:space="preserve"> М., 9 </w:t>
      </w:r>
      <w:proofErr w:type="spellStart"/>
      <w:r w:rsidRPr="001A3AF5">
        <w:t>кл</w:t>
      </w:r>
      <w:proofErr w:type="spellEnd"/>
      <w:r w:rsidRPr="001A3AF5">
        <w:t xml:space="preserve">., </w:t>
      </w:r>
      <w:proofErr w:type="spellStart"/>
      <w:r w:rsidRPr="001A3AF5">
        <w:t>Шепков</w:t>
      </w:r>
      <w:proofErr w:type="spellEnd"/>
      <w:r w:rsidRPr="001A3AF5">
        <w:t xml:space="preserve"> Н., 7 </w:t>
      </w:r>
      <w:proofErr w:type="spellStart"/>
      <w:r w:rsidRPr="001A3AF5">
        <w:t>кл</w:t>
      </w:r>
      <w:proofErr w:type="spellEnd"/>
      <w:r w:rsidRPr="001A3AF5">
        <w:t xml:space="preserve">., Устюжанина М., 5 </w:t>
      </w:r>
      <w:proofErr w:type="spellStart"/>
      <w:r w:rsidRPr="001A3AF5">
        <w:t>кл</w:t>
      </w:r>
      <w:proofErr w:type="spellEnd"/>
      <w:r w:rsidRPr="001A3AF5">
        <w:t xml:space="preserve">., Максимова Е., 5 </w:t>
      </w:r>
      <w:proofErr w:type="spellStart"/>
      <w:r w:rsidRPr="001A3AF5">
        <w:t>кл</w:t>
      </w:r>
      <w:proofErr w:type="spellEnd"/>
      <w:r w:rsidRPr="001A3AF5">
        <w:t xml:space="preserve">., Буренок В.,6 </w:t>
      </w:r>
      <w:proofErr w:type="spellStart"/>
      <w:r w:rsidRPr="001A3AF5">
        <w:t>кл</w:t>
      </w:r>
      <w:proofErr w:type="spellEnd"/>
      <w:r w:rsidRPr="001A3AF5">
        <w:t xml:space="preserve">., </w:t>
      </w:r>
      <w:proofErr w:type="spellStart"/>
      <w:r w:rsidRPr="001A3AF5">
        <w:t>Гиричева</w:t>
      </w:r>
      <w:proofErr w:type="spellEnd"/>
      <w:r w:rsidRPr="001A3AF5">
        <w:t xml:space="preserve"> Е. 4кл., Пономарева  Е., 4 </w:t>
      </w:r>
      <w:proofErr w:type="spellStart"/>
      <w:r w:rsidRPr="001A3AF5">
        <w:t>кл</w:t>
      </w:r>
      <w:proofErr w:type="spellEnd"/>
      <w:r w:rsidRPr="001A3AF5">
        <w:t xml:space="preserve">., Алиева З., 4 </w:t>
      </w:r>
      <w:proofErr w:type="spellStart"/>
      <w:r w:rsidRPr="001A3AF5">
        <w:t>кл</w:t>
      </w:r>
      <w:proofErr w:type="spellEnd"/>
      <w:r w:rsidRPr="001A3AF5">
        <w:t xml:space="preserve">.) и победителей (Белова А.,5 </w:t>
      </w:r>
      <w:proofErr w:type="spellStart"/>
      <w:r w:rsidRPr="001A3AF5">
        <w:t>кл</w:t>
      </w:r>
      <w:proofErr w:type="spellEnd"/>
      <w:r w:rsidRPr="001A3AF5">
        <w:t xml:space="preserve">. -1 место, Юрчишина А., 4 </w:t>
      </w:r>
      <w:proofErr w:type="spellStart"/>
      <w:r w:rsidRPr="001A3AF5">
        <w:t>кл</w:t>
      </w:r>
      <w:proofErr w:type="spellEnd"/>
      <w:r w:rsidRPr="001A3AF5">
        <w:t xml:space="preserve">. - 2 место, Агафонова П. 4 </w:t>
      </w:r>
      <w:proofErr w:type="spellStart"/>
      <w:r w:rsidRPr="001A3AF5">
        <w:t>кл</w:t>
      </w:r>
      <w:proofErr w:type="spellEnd"/>
      <w:r w:rsidRPr="001A3AF5">
        <w:t>. - 3 место)  школьного этапа городского</w:t>
      </w:r>
      <w:proofErr w:type="gramEnd"/>
      <w:r w:rsidRPr="001A3AF5">
        <w:t xml:space="preserve"> конкурса творческих работ "История комсомола - история моего города". Все участники конкурса были награждены грамотами и ценными подарками. </w:t>
      </w:r>
    </w:p>
    <w:p w:rsidR="009A3151" w:rsidRPr="009A3151" w:rsidRDefault="00CB3065" w:rsidP="009A3151">
      <w:pPr>
        <w:pStyle w:val="af1"/>
        <w:numPr>
          <w:ilvl w:val="0"/>
          <w:numId w:val="26"/>
        </w:numPr>
        <w:shd w:val="clear" w:color="auto" w:fill="FFFFFF"/>
        <w:spacing w:after="0" w:afterAutospacing="0"/>
        <w:jc w:val="both"/>
        <w:rPr>
          <w:rFonts w:eastAsiaTheme="minorEastAsia" w:cstheme="minorBidi"/>
        </w:rPr>
      </w:pPr>
      <w:r w:rsidRPr="009A3151">
        <w:t xml:space="preserve">26 апреля  в </w:t>
      </w:r>
      <w:proofErr w:type="spellStart"/>
      <w:r w:rsidRPr="009A3151">
        <w:t>Кемерове</w:t>
      </w:r>
      <w:proofErr w:type="spellEnd"/>
      <w:r w:rsidRPr="009A3151">
        <w:t xml:space="preserve"> стартовал кузбасский этап всероссийской акции «Вахта Памяти — 2018», где принял участие поисковый отряд им. Дмитрия </w:t>
      </w:r>
      <w:proofErr w:type="spellStart"/>
      <w:r w:rsidRPr="009A3151">
        <w:t>Тузовского</w:t>
      </w:r>
      <w:proofErr w:type="spellEnd"/>
      <w:r w:rsidRPr="009A3151">
        <w:t>.</w:t>
      </w:r>
    </w:p>
    <w:p w:rsidR="00CB3065" w:rsidRPr="009A3151" w:rsidRDefault="00CB3065" w:rsidP="009A3151">
      <w:pPr>
        <w:pStyle w:val="af1"/>
        <w:numPr>
          <w:ilvl w:val="0"/>
          <w:numId w:val="26"/>
        </w:numPr>
        <w:shd w:val="clear" w:color="auto" w:fill="FFFFFF"/>
        <w:spacing w:after="0" w:afterAutospacing="0"/>
        <w:jc w:val="both"/>
        <w:rPr>
          <w:rFonts w:eastAsiaTheme="minorEastAsia" w:cstheme="minorBidi"/>
        </w:rPr>
      </w:pPr>
      <w:r w:rsidRPr="009A3151">
        <w:t>18 мая в городе Белово прошла городской фестиваль добровольчества «</w:t>
      </w:r>
      <w:proofErr w:type="gramStart"/>
      <w:r w:rsidRPr="009A3151">
        <w:t>Доброму</w:t>
      </w:r>
      <w:proofErr w:type="gramEnd"/>
      <w:r w:rsidRPr="009A3151">
        <w:t xml:space="preserve"> везде добро!»</w:t>
      </w:r>
      <w:r w:rsidR="009A3151">
        <w:t>.</w:t>
      </w:r>
    </w:p>
    <w:p w:rsidR="00CB3065" w:rsidRDefault="00CB3065" w:rsidP="00507188">
      <w:pPr>
        <w:pStyle w:val="af2"/>
        <w:widowControl/>
        <w:autoSpaceDE/>
        <w:autoSpaceDN/>
        <w:adjustRightInd/>
        <w:ind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CB3065" w:rsidRPr="00847B01" w:rsidRDefault="00CB3065" w:rsidP="00847B01">
      <w:pPr>
        <w:pStyle w:val="af2"/>
        <w:widowControl/>
        <w:autoSpaceDE/>
        <w:autoSpaceDN/>
        <w:adjustRightInd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BF26D4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Pr="00DC2F4A">
        <w:rPr>
          <w:rFonts w:ascii="Times New Roman" w:eastAsiaTheme="minorEastAsia" w:hAnsi="Times New Roman" w:cstheme="minorBidi"/>
          <w:sz w:val="24"/>
          <w:szCs w:val="24"/>
        </w:rPr>
        <w:t xml:space="preserve">2018 году </w:t>
      </w:r>
      <w:r w:rsidR="003211C4">
        <w:rPr>
          <w:rFonts w:ascii="Times New Roman" w:eastAsiaTheme="minorEastAsia" w:hAnsi="Times New Roman" w:cstheme="minorBidi"/>
          <w:sz w:val="24"/>
          <w:szCs w:val="24"/>
        </w:rPr>
        <w:t xml:space="preserve">две ученицы нашей школы по результатам собственных достижений получили путевки в </w:t>
      </w:r>
      <w:r w:rsidRPr="004C4E9D">
        <w:rPr>
          <w:rFonts w:ascii="Times New Roman" w:eastAsiaTheme="minorEastAsia" w:hAnsi="Times New Roman" w:cstheme="minorBidi"/>
          <w:b/>
          <w:bCs/>
          <w:sz w:val="24"/>
          <w:szCs w:val="24"/>
        </w:rPr>
        <w:t>Международный детский центр</w:t>
      </w:r>
      <w:r w:rsidRPr="004C4E9D">
        <w:rPr>
          <w:rFonts w:ascii="Times New Roman" w:eastAsiaTheme="minorEastAsia" w:hAnsi="Times New Roman" w:cstheme="minorBidi"/>
          <w:b/>
          <w:sz w:val="24"/>
          <w:szCs w:val="24"/>
        </w:rPr>
        <w:t xml:space="preserve"> «Артек»</w:t>
      </w:r>
      <w:r w:rsidR="003211C4">
        <w:rPr>
          <w:rFonts w:ascii="Times New Roman" w:eastAsiaTheme="minorEastAsia" w:hAnsi="Times New Roman" w:cstheme="minorBidi"/>
          <w:b/>
          <w:sz w:val="24"/>
          <w:szCs w:val="24"/>
        </w:rPr>
        <w:t>:</w:t>
      </w:r>
      <w:r w:rsidRPr="00DC2F4A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DC2F4A">
        <w:rPr>
          <w:rFonts w:ascii="Times New Roman" w:eastAsiaTheme="minorEastAsia" w:hAnsi="Times New Roman" w:cstheme="minorBidi"/>
          <w:bCs/>
          <w:sz w:val="24"/>
          <w:szCs w:val="24"/>
        </w:rPr>
        <w:t xml:space="preserve">отличницы, бойцы поискового отряда имени </w:t>
      </w:r>
      <w:proofErr w:type="spellStart"/>
      <w:r w:rsidRPr="00DC2F4A">
        <w:rPr>
          <w:rFonts w:ascii="Times New Roman" w:eastAsiaTheme="minorEastAsia" w:hAnsi="Times New Roman" w:cstheme="minorBidi"/>
          <w:bCs/>
          <w:sz w:val="24"/>
          <w:szCs w:val="24"/>
        </w:rPr>
        <w:t>Тузовского</w:t>
      </w:r>
      <w:proofErr w:type="spellEnd"/>
      <w:r w:rsidRPr="00DC2F4A">
        <w:rPr>
          <w:rFonts w:ascii="Times New Roman" w:eastAsiaTheme="minorEastAsia" w:hAnsi="Times New Roman" w:cstheme="minorBidi"/>
          <w:bCs/>
          <w:sz w:val="24"/>
          <w:szCs w:val="24"/>
        </w:rPr>
        <w:t xml:space="preserve">, </w:t>
      </w:r>
      <w:proofErr w:type="spellStart"/>
      <w:r w:rsidRPr="00DC2F4A">
        <w:rPr>
          <w:rFonts w:ascii="Times New Roman" w:eastAsiaTheme="minorEastAsia" w:hAnsi="Times New Roman" w:cstheme="minorBidi"/>
          <w:bCs/>
          <w:sz w:val="24"/>
          <w:szCs w:val="24"/>
        </w:rPr>
        <w:t>ЮИДовцы</w:t>
      </w:r>
      <w:proofErr w:type="spellEnd"/>
      <w:r w:rsidRPr="00DC2F4A">
        <w:rPr>
          <w:rFonts w:ascii="Times New Roman" w:eastAsiaTheme="minorEastAsia" w:hAnsi="Times New Roman" w:cstheme="minorBidi"/>
          <w:bCs/>
          <w:sz w:val="24"/>
          <w:szCs w:val="24"/>
        </w:rPr>
        <w:t>:</w:t>
      </w:r>
      <w:r w:rsidRPr="00DC2F4A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proofErr w:type="gramStart"/>
      <w:r w:rsidRPr="00DC2F4A">
        <w:rPr>
          <w:rFonts w:ascii="Times New Roman" w:eastAsiaTheme="minorEastAsia" w:hAnsi="Times New Roman" w:cstheme="minorBidi"/>
          <w:sz w:val="24"/>
          <w:szCs w:val="24"/>
        </w:rPr>
        <w:t>Катанаева</w:t>
      </w:r>
      <w:proofErr w:type="spellEnd"/>
      <w:r w:rsidRPr="00DC2F4A">
        <w:rPr>
          <w:rFonts w:ascii="Times New Roman" w:eastAsiaTheme="minorEastAsia" w:hAnsi="Times New Roman" w:cstheme="minorBidi"/>
          <w:sz w:val="24"/>
          <w:szCs w:val="24"/>
        </w:rPr>
        <w:t xml:space="preserve"> Та</w:t>
      </w:r>
      <w:r w:rsidR="009A3151">
        <w:rPr>
          <w:rFonts w:ascii="Times New Roman" w:eastAsiaTheme="minorEastAsia" w:hAnsi="Times New Roman" w:cstheme="minorBidi"/>
          <w:sz w:val="24"/>
          <w:szCs w:val="24"/>
        </w:rPr>
        <w:t>тьяна (вторая смена:</w:t>
      </w:r>
      <w:proofErr w:type="gramEnd"/>
      <w:r w:rsidR="009A315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9A3151">
        <w:rPr>
          <w:rFonts w:ascii="Times New Roman" w:eastAsiaTheme="minorEastAsia" w:hAnsi="Times New Roman" w:cstheme="minorBidi"/>
          <w:sz w:val="24"/>
          <w:szCs w:val="24"/>
        </w:rPr>
        <w:t>«Экология с</w:t>
      </w:r>
      <w:r w:rsidRPr="00DC2F4A">
        <w:rPr>
          <w:rFonts w:ascii="Times New Roman" w:eastAsiaTheme="minorEastAsia" w:hAnsi="Times New Roman" w:cstheme="minorBidi"/>
          <w:sz w:val="24"/>
          <w:szCs w:val="24"/>
        </w:rPr>
        <w:t>лова») и Белова Арина (третья смена «</w:t>
      </w:r>
      <w:r w:rsidRPr="00DC2F4A">
        <w:rPr>
          <w:rFonts w:ascii="Times New Roman" w:eastAsiaTheme="minorEastAsia" w:hAnsi="Times New Roman" w:cstheme="minorBidi"/>
          <w:bCs/>
          <w:sz w:val="24"/>
          <w:szCs w:val="24"/>
        </w:rPr>
        <w:t>Астероид №1956</w:t>
      </w:r>
      <w:r w:rsidRPr="00DC2F4A">
        <w:rPr>
          <w:rFonts w:ascii="Times New Roman" w:eastAsiaTheme="minorEastAsia" w:hAnsi="Times New Roman" w:cstheme="minorBidi"/>
          <w:sz w:val="24"/>
          <w:szCs w:val="24"/>
        </w:rPr>
        <w:t>»)</w:t>
      </w:r>
      <w:proofErr w:type="gramEnd"/>
    </w:p>
    <w:p w:rsidR="00CB3065" w:rsidRPr="000D5B1C" w:rsidRDefault="00847B01" w:rsidP="00847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B3065" w:rsidRPr="000D5B1C">
        <w:rPr>
          <w:rFonts w:ascii="Times New Roman" w:eastAsia="Times New Roman" w:hAnsi="Times New Roman"/>
          <w:sz w:val="24"/>
          <w:szCs w:val="24"/>
        </w:rPr>
        <w:t>Ведется  мониторинг изучения интересов и потребностей учащихся школы</w:t>
      </w:r>
      <w:r w:rsidR="009A3151">
        <w:rPr>
          <w:rFonts w:ascii="Times New Roman" w:eastAsia="Times New Roman" w:hAnsi="Times New Roman"/>
          <w:sz w:val="24"/>
          <w:szCs w:val="24"/>
        </w:rPr>
        <w:t xml:space="preserve"> по следующим </w:t>
      </w:r>
      <w:r>
        <w:rPr>
          <w:rFonts w:ascii="Times New Roman" w:eastAsia="Times New Roman" w:hAnsi="Times New Roman"/>
          <w:sz w:val="24"/>
          <w:szCs w:val="24"/>
        </w:rPr>
        <w:t>направлениям</w:t>
      </w:r>
      <w:r w:rsidR="00CB3065" w:rsidRPr="000D5B1C">
        <w:rPr>
          <w:rFonts w:ascii="Times New Roman" w:eastAsia="Times New Roman" w:hAnsi="Times New Roman"/>
          <w:sz w:val="24"/>
          <w:szCs w:val="24"/>
        </w:rPr>
        <w:t>:</w:t>
      </w:r>
    </w:p>
    <w:p w:rsidR="00CB3065" w:rsidRPr="000D5B1C" w:rsidRDefault="00CB3065" w:rsidP="00847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B1C">
        <w:rPr>
          <w:rFonts w:ascii="Times New Roman" w:eastAsia="Times New Roman" w:hAnsi="Times New Roman"/>
          <w:sz w:val="24"/>
          <w:szCs w:val="24"/>
        </w:rPr>
        <w:t>- изучение национального состава класса и школы, его особенностей;</w:t>
      </w:r>
    </w:p>
    <w:p w:rsidR="00CB3065" w:rsidRPr="000D5B1C" w:rsidRDefault="00CB3065" w:rsidP="00847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B1C">
        <w:rPr>
          <w:rFonts w:ascii="Times New Roman" w:eastAsia="Times New Roman" w:hAnsi="Times New Roman"/>
          <w:sz w:val="24"/>
          <w:szCs w:val="24"/>
        </w:rPr>
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CB3065" w:rsidRPr="000D5B1C" w:rsidRDefault="00CB3065" w:rsidP="00847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B1C">
        <w:rPr>
          <w:rFonts w:ascii="Times New Roman" w:eastAsia="Times New Roman" w:hAnsi="Times New Roman"/>
          <w:sz w:val="24"/>
          <w:szCs w:val="24"/>
        </w:rPr>
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</w:r>
    </w:p>
    <w:p w:rsidR="00CB3065" w:rsidRPr="000D5B1C" w:rsidRDefault="00CB3065" w:rsidP="00847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5B1C">
        <w:rPr>
          <w:rFonts w:ascii="Times New Roman" w:eastAsia="Times New Roman" w:hAnsi="Times New Roman"/>
          <w:sz w:val="24"/>
          <w:szCs w:val="24"/>
        </w:rPr>
        <w:t xml:space="preserve">- выявление учащихся, склонных к совершению правонарушений, преступлений, и детей, находящихся без контроля родителей во второй половине дня.    </w:t>
      </w:r>
    </w:p>
    <w:p w:rsidR="00CB3065" w:rsidRPr="000D5B1C" w:rsidRDefault="00847B01" w:rsidP="00847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B3065" w:rsidRPr="000D5B1C">
        <w:rPr>
          <w:rFonts w:ascii="Times New Roman" w:eastAsia="Times New Roman" w:hAnsi="Times New Roman"/>
          <w:sz w:val="24"/>
          <w:szCs w:val="24"/>
        </w:rPr>
        <w:t xml:space="preserve">В школе ведётся мониторинг учащихся группы риска. С детьми, стоящими на всех видах учёта, постоянно проводятся индивидуальные беседы заместителем директора по воспитательной работе  и классными руководителями. Ведутся дневники наблюдения. По мере необходимости  посещаются семьи, проводится  работа с родителями. </w:t>
      </w:r>
    </w:p>
    <w:p w:rsidR="00CB3065" w:rsidRPr="000D5B1C" w:rsidRDefault="00847B01" w:rsidP="00847B0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3065" w:rsidRPr="000D5B1C">
        <w:rPr>
          <w:rFonts w:ascii="Times New Roman" w:hAnsi="Times New Roman" w:cs="Times New Roman"/>
          <w:sz w:val="24"/>
          <w:szCs w:val="24"/>
        </w:rPr>
        <w:t>Ежемесячно в школе проводятся заседания Совета по профилактике правонарушений и Совета отцов.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опоздания.</w:t>
      </w:r>
    </w:p>
    <w:p w:rsidR="00C05251" w:rsidRPr="00847B01" w:rsidRDefault="00847B01" w:rsidP="00847B01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B3065" w:rsidRPr="000D5B1C">
        <w:rPr>
          <w:rFonts w:ascii="Times New Roman" w:eastAsia="Times New Roman" w:hAnsi="Times New Roman"/>
          <w:sz w:val="24"/>
          <w:szCs w:val="24"/>
        </w:rPr>
        <w:t>Работа Совета по профилактике правонарушений среди учащихся строится в тесном контакте с отделением полиции </w:t>
      </w:r>
      <w:proofErr w:type="spellStart"/>
      <w:r w:rsidR="00CB3065" w:rsidRPr="000D5B1C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CB3065" w:rsidRPr="000D5B1C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CB3065" w:rsidRPr="000D5B1C">
        <w:rPr>
          <w:rFonts w:ascii="Times New Roman" w:eastAsia="Times New Roman" w:hAnsi="Times New Roman"/>
          <w:sz w:val="24"/>
          <w:szCs w:val="24"/>
        </w:rPr>
        <w:t>Инской</w:t>
      </w:r>
      <w:proofErr w:type="spellEnd"/>
      <w:r w:rsidR="00CB3065" w:rsidRPr="000D5B1C">
        <w:rPr>
          <w:rFonts w:ascii="Times New Roman" w:eastAsia="Times New Roman" w:hAnsi="Times New Roman"/>
          <w:sz w:val="24"/>
          <w:szCs w:val="24"/>
        </w:rPr>
        <w:t xml:space="preserve">, Межмуниципального отдела МВД России и  Территориальным управлением. Совместно с инспекторами КДН  посещаются неблагополучные семьи, проводятся беседы.  Были организованы встречи обучающихся  с представителями правоохранительных органов (инспектором ПДН) с целью разъяснения российского законодательства по противодействию экстремистской деятельности.  </w:t>
      </w:r>
    </w:p>
    <w:p w:rsidR="00D857EA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B8B">
        <w:rPr>
          <w:rFonts w:ascii="Times New Roman" w:hAnsi="Times New Roman"/>
          <w:b/>
          <w:sz w:val="24"/>
          <w:szCs w:val="24"/>
        </w:rPr>
        <w:t>Сотрудничество с родителями</w:t>
      </w:r>
    </w:p>
    <w:p w:rsidR="00462039" w:rsidRDefault="0046203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065" w:rsidRPr="00204B8B" w:rsidRDefault="00CB3065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 xml:space="preserve">С целью повышения педагогической культуры родителей, укрепления взаимодействия школы и семьи, усиления её воспитательного потенциала используются массовые, групповые, индивидуальные формы и методы работы с родителями. Большая часть из них стала настоящими помощниками и друзьями школы. Активная жизненная позиция </w:t>
      </w:r>
      <w:r w:rsidRPr="00204B8B">
        <w:rPr>
          <w:rFonts w:ascii="Times New Roman" w:hAnsi="Times New Roman"/>
          <w:sz w:val="24"/>
          <w:szCs w:val="24"/>
        </w:rPr>
        <w:lastRenderedPageBreak/>
        <w:t xml:space="preserve">председателя Управляющего совета школы О.В. </w:t>
      </w:r>
      <w:proofErr w:type="spellStart"/>
      <w:r w:rsidRPr="00204B8B">
        <w:rPr>
          <w:rFonts w:ascii="Times New Roman" w:hAnsi="Times New Roman"/>
          <w:sz w:val="24"/>
          <w:szCs w:val="24"/>
        </w:rPr>
        <w:t>Бервальд</w:t>
      </w:r>
      <w:proofErr w:type="spellEnd"/>
      <w:r w:rsidRPr="00204B8B">
        <w:rPr>
          <w:rFonts w:ascii="Times New Roman" w:hAnsi="Times New Roman"/>
          <w:sz w:val="24"/>
          <w:szCs w:val="24"/>
        </w:rPr>
        <w:t xml:space="preserve"> и председателя общешкольного родительского комитета играет важную роль во взаимодействии семьи и школы. </w:t>
      </w:r>
    </w:p>
    <w:p w:rsidR="00CB3065" w:rsidRPr="00204B8B" w:rsidRDefault="00CB3065" w:rsidP="005071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Педагогический коллектив постоянно изучает мнение родителей о процессе воспитания в школе.  В 201</w:t>
      </w:r>
      <w:r>
        <w:rPr>
          <w:rFonts w:ascii="Times New Roman" w:hAnsi="Times New Roman"/>
          <w:sz w:val="24"/>
          <w:szCs w:val="24"/>
        </w:rPr>
        <w:t>8</w:t>
      </w:r>
      <w:r w:rsidRPr="00204B8B">
        <w:rPr>
          <w:rFonts w:ascii="Times New Roman" w:hAnsi="Times New Roman"/>
          <w:sz w:val="24"/>
          <w:szCs w:val="24"/>
        </w:rPr>
        <w:t xml:space="preserve"> году мониторинг удовлетворенности потребителей качеством обучения составил 89,2%. Опрошено было около 90% родителей учащихся школы. </w:t>
      </w:r>
    </w:p>
    <w:p w:rsidR="00CB3065" w:rsidRPr="00204B8B" w:rsidRDefault="00CB3065" w:rsidP="005071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Родители выделяют классного руководителя как первого помощника в решении всех появляющихся вопросов и проблем.</w:t>
      </w:r>
    </w:p>
    <w:p w:rsidR="00CB3065" w:rsidRPr="00204B8B" w:rsidRDefault="00CB3065" w:rsidP="005071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Неоценима помощь родителей в организации и проведении многих воспитательных мероприятий класса и школы, а также в укреплении материально-технической базы образовательного учреждения.</w:t>
      </w:r>
    </w:p>
    <w:p w:rsidR="00C05251" w:rsidRPr="00847B01" w:rsidRDefault="00CB3065" w:rsidP="00847B01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6593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</w:t>
      </w:r>
      <w:r w:rsidR="00847B01">
        <w:rPr>
          <w:rFonts w:ascii="Times New Roman" w:eastAsiaTheme="minorEastAsia" w:hAnsi="Times New Roman" w:cstheme="minorBidi"/>
          <w:sz w:val="24"/>
          <w:szCs w:val="24"/>
          <w:lang w:eastAsia="ru-RU"/>
        </w:rPr>
        <w:t>мае</w:t>
      </w:r>
      <w:r w:rsidRPr="00F6593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201</w:t>
      </w:r>
      <w:r w:rsidR="00847B01">
        <w:rPr>
          <w:rFonts w:ascii="Times New Roman" w:eastAsiaTheme="minorEastAsia" w:hAnsi="Times New Roman" w:cstheme="minorBidi"/>
          <w:sz w:val="24"/>
          <w:szCs w:val="24"/>
          <w:lang w:eastAsia="ru-RU"/>
        </w:rPr>
        <w:t>8</w:t>
      </w:r>
      <w:r w:rsidRPr="00F65937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года педагог-психолог выступила на общем родительском собрании будущих первоклассников с темой «Готовность ребенка к обучению в школе», в ходе которого осветила критерии готовности ребенка к обучению в школе и указала на факторы, влияющие на процесс адаптации первоклассников. В завершении родители получили ответы на заданные вопросы.</w:t>
      </w:r>
    </w:p>
    <w:p w:rsidR="00D857EA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B8B">
        <w:rPr>
          <w:rFonts w:ascii="Times New Roman" w:hAnsi="Times New Roman"/>
          <w:b/>
          <w:sz w:val="24"/>
          <w:szCs w:val="24"/>
        </w:rPr>
        <w:t>Работа классных руководителей</w:t>
      </w:r>
    </w:p>
    <w:p w:rsidR="00462039" w:rsidRPr="00204B8B" w:rsidRDefault="00462039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065" w:rsidRPr="00204B8B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Работа большинства классных коллективов направлена на реализацию общешкольных и социально–значимых задач, справедливые и разумные требования предъявляются большинством классных руководителей. Основной составляющей воспитательной работы является участие классов в общешкольных мероприятиях. Это способствует:</w:t>
      </w:r>
    </w:p>
    <w:p w:rsidR="00CB3065" w:rsidRPr="00204B8B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- повышению уровня общительности каждого в отдельности;</w:t>
      </w:r>
    </w:p>
    <w:p w:rsidR="00CB3065" w:rsidRPr="00204B8B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-развитию личностных качеств учащихся, направленных на благо коллектива в целом;</w:t>
      </w:r>
    </w:p>
    <w:p w:rsidR="00CB3065" w:rsidRPr="00204B8B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-рассмотрению классного коллектива как неотъемлемой части школьного коллектива.</w:t>
      </w:r>
    </w:p>
    <w:p w:rsidR="00CB3065" w:rsidRPr="00204B8B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>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серьёзный подход каждого классного руководителя к планированию своей работы.</w:t>
      </w:r>
    </w:p>
    <w:p w:rsidR="00CB3065" w:rsidRPr="00204B8B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B8B">
        <w:rPr>
          <w:rFonts w:ascii="Times New Roman" w:hAnsi="Times New Roman"/>
          <w:sz w:val="24"/>
          <w:szCs w:val="24"/>
        </w:rPr>
        <w:t xml:space="preserve">Важным направлением воспитательной работы является </w:t>
      </w:r>
      <w:proofErr w:type="spellStart"/>
      <w:r w:rsidRPr="00204B8B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204B8B">
        <w:rPr>
          <w:rFonts w:ascii="Times New Roman" w:hAnsi="Times New Roman"/>
          <w:sz w:val="24"/>
          <w:szCs w:val="24"/>
        </w:rPr>
        <w:t xml:space="preserve"> и экологическая деятельность, которую возглавляет И.А. Сухарева. Ею организованы классные часы, школьные конференции, акции и другие мероприятия, направленные на развитие у учащихся экологической культуры и  здорового образа жизни. 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>Мануйлова Ю.В. курирует работу детского школьного отряда юных инспекторов движения.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FD0">
        <w:rPr>
          <w:rFonts w:ascii="Times New Roman" w:hAnsi="Times New Roman"/>
          <w:sz w:val="24"/>
          <w:szCs w:val="24"/>
        </w:rPr>
        <w:t>Жуйкова</w:t>
      </w:r>
      <w:proofErr w:type="spellEnd"/>
      <w:r w:rsidRPr="00FE6FD0">
        <w:rPr>
          <w:rFonts w:ascii="Times New Roman" w:hAnsi="Times New Roman"/>
          <w:sz w:val="24"/>
          <w:szCs w:val="24"/>
        </w:rPr>
        <w:t xml:space="preserve"> И.Н. является руководителем волонтерского отряда «</w:t>
      </w:r>
      <w:proofErr w:type="spellStart"/>
      <w:r w:rsidRPr="00FE6FD0">
        <w:rPr>
          <w:rFonts w:ascii="Times New Roman" w:hAnsi="Times New Roman"/>
          <w:sz w:val="24"/>
          <w:szCs w:val="24"/>
        </w:rPr>
        <w:t>Данко</w:t>
      </w:r>
      <w:proofErr w:type="spellEnd"/>
      <w:r w:rsidRPr="00FE6FD0">
        <w:rPr>
          <w:rFonts w:ascii="Times New Roman" w:hAnsi="Times New Roman"/>
          <w:sz w:val="24"/>
          <w:szCs w:val="24"/>
        </w:rPr>
        <w:t>», пропагандирующего здоровый образ жизни среди сверстников.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>Среди классных руководителей выделяются своим творческим и ответственным отношением к работе с детским коллективом следующие педагоги: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Мануйлова Ю.В., </w:t>
      </w:r>
      <w:proofErr w:type="spellStart"/>
      <w:r>
        <w:rPr>
          <w:rFonts w:ascii="Times New Roman" w:hAnsi="Times New Roman"/>
          <w:sz w:val="24"/>
          <w:szCs w:val="24"/>
        </w:rPr>
        <w:t>Зубан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Евдокимова Д.Е. </w:t>
      </w:r>
      <w:r w:rsidRPr="00FE6FD0">
        <w:rPr>
          <w:rFonts w:ascii="Times New Roman" w:hAnsi="Times New Roman"/>
          <w:sz w:val="24"/>
          <w:szCs w:val="24"/>
        </w:rPr>
        <w:t>провели большую работу по адаптации первоклассников к школе и формированию у них активной позиции школьника.</w:t>
      </w:r>
    </w:p>
    <w:p w:rsidR="00CB3065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6FD0">
        <w:rPr>
          <w:rFonts w:ascii="Times New Roman" w:hAnsi="Times New Roman"/>
          <w:sz w:val="24"/>
          <w:szCs w:val="24"/>
        </w:rPr>
        <w:t>Зубан</w:t>
      </w:r>
      <w:proofErr w:type="spellEnd"/>
      <w:r w:rsidRPr="00FE6FD0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FE6FD0">
        <w:rPr>
          <w:rFonts w:ascii="Times New Roman" w:hAnsi="Times New Roman"/>
          <w:sz w:val="24"/>
          <w:szCs w:val="24"/>
        </w:rPr>
        <w:t>МудриченкоЛ.И</w:t>
      </w:r>
      <w:proofErr w:type="spellEnd"/>
      <w:r w:rsidRPr="00FE6F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 w:rsidRPr="00FE6FD0">
        <w:rPr>
          <w:rFonts w:ascii="Times New Roman" w:hAnsi="Times New Roman"/>
          <w:sz w:val="24"/>
          <w:szCs w:val="24"/>
        </w:rPr>
        <w:t>ктивно участвуют в приобщении учащихся и их родителей к традициям русского народа.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>- Попович Т.А., Казанцева Е.Р., Конева И.А. уделяли внимание военно-патриотическому   воспитанию учащихся. Ими был проведен цикл мероприятий к  памятным датам</w:t>
      </w:r>
      <w:r>
        <w:rPr>
          <w:rFonts w:ascii="Times New Roman" w:hAnsi="Times New Roman"/>
          <w:sz w:val="24"/>
          <w:szCs w:val="24"/>
        </w:rPr>
        <w:t>.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Сухотин Д.В</w:t>
      </w:r>
      <w:r w:rsidRPr="00FE6FD0">
        <w:rPr>
          <w:rFonts w:ascii="Times New Roman" w:hAnsi="Times New Roman"/>
          <w:sz w:val="24"/>
          <w:szCs w:val="24"/>
        </w:rPr>
        <w:t>., Сухарева И.А., классные руководители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FD0">
        <w:rPr>
          <w:rFonts w:ascii="Times New Roman" w:hAnsi="Times New Roman"/>
          <w:sz w:val="24"/>
          <w:szCs w:val="24"/>
        </w:rPr>
        <w:t>8 «Б» и 9 «Б» классов, в этом учебном году большое внимание уделяли созданию благоприятного микроклимата в классе и формированию здорового образа жизни. Ими проводится работа с педагогами-психологами по адаптации воспитанников детского дома в школе.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 xml:space="preserve">Разнообразие форм и методов воспитательной работы, используемых классными руководителями, показывают профессионализм и творческую активность педагогов. </w:t>
      </w:r>
    </w:p>
    <w:p w:rsidR="00CB3065" w:rsidRPr="00FE6FD0" w:rsidRDefault="00CB3065" w:rsidP="005071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D0">
        <w:rPr>
          <w:rFonts w:ascii="Times New Roman" w:hAnsi="Times New Roman"/>
          <w:sz w:val="24"/>
          <w:szCs w:val="24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</w:t>
      </w:r>
      <w:r w:rsidRPr="00FE6FD0">
        <w:rPr>
          <w:rFonts w:ascii="Times New Roman" w:hAnsi="Times New Roman"/>
          <w:sz w:val="24"/>
          <w:szCs w:val="24"/>
        </w:rPr>
        <w:lastRenderedPageBreak/>
        <w:t xml:space="preserve">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</w:t>
      </w:r>
      <w:proofErr w:type="spellStart"/>
      <w:r w:rsidRPr="00FE6FD0">
        <w:rPr>
          <w:rFonts w:ascii="Times New Roman" w:hAnsi="Times New Roman"/>
          <w:sz w:val="24"/>
          <w:szCs w:val="24"/>
        </w:rPr>
        <w:t>целеполагании</w:t>
      </w:r>
      <w:proofErr w:type="spellEnd"/>
      <w:r w:rsidRPr="00FE6FD0">
        <w:rPr>
          <w:rFonts w:ascii="Times New Roman" w:hAnsi="Times New Roman"/>
          <w:sz w:val="24"/>
          <w:szCs w:val="24"/>
        </w:rPr>
        <w:t xml:space="preserve">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</w:t>
      </w:r>
    </w:p>
    <w:p w:rsidR="00E53966" w:rsidRPr="00130E90" w:rsidRDefault="00E53966" w:rsidP="00507188">
      <w:pPr>
        <w:pStyle w:val="af2"/>
        <w:ind w:left="126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57EA" w:rsidRPr="00D31B11" w:rsidRDefault="00D857EA" w:rsidP="00507188">
      <w:pPr>
        <w:pStyle w:val="af2"/>
        <w:ind w:left="126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31B11">
        <w:rPr>
          <w:rFonts w:ascii="Times New Roman" w:hAnsi="Times New Roman" w:cs="Times New Roman"/>
          <w:b/>
          <w:bCs/>
          <w:sz w:val="24"/>
          <w:szCs w:val="24"/>
        </w:rPr>
        <w:t xml:space="preserve">2.3. Анализ работы по сохранению </w:t>
      </w:r>
      <w:r w:rsidRPr="00D31B11">
        <w:rPr>
          <w:rFonts w:ascii="Times New Roman" w:hAnsi="Times New Roman" w:cs="Times New Roman"/>
          <w:b/>
          <w:bCs/>
          <w:spacing w:val="-2"/>
          <w:sz w:val="24"/>
          <w:szCs w:val="24"/>
        </w:rPr>
        <w:t>здоровья</w:t>
      </w:r>
    </w:p>
    <w:p w:rsidR="00D857EA" w:rsidRPr="00D31B11" w:rsidRDefault="00D857EA" w:rsidP="00507188">
      <w:pPr>
        <w:pStyle w:val="af2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 w:rsidRPr="00D31B1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участников образовательного процесса, </w:t>
      </w:r>
      <w:r w:rsidRPr="00D31B1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формированию у них культуры </w:t>
      </w:r>
    </w:p>
    <w:p w:rsidR="00D857EA" w:rsidRPr="00D31B11" w:rsidRDefault="00D857EA" w:rsidP="00507188">
      <w:pPr>
        <w:pStyle w:val="af2"/>
        <w:ind w:left="1260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D31B11">
        <w:rPr>
          <w:rFonts w:ascii="Times New Roman" w:hAnsi="Times New Roman" w:cs="Times New Roman"/>
          <w:b/>
          <w:bCs/>
          <w:sz w:val="24"/>
          <w:szCs w:val="24"/>
        </w:rPr>
        <w:t xml:space="preserve">здорового образа </w:t>
      </w:r>
      <w:r w:rsidRPr="00D31B11">
        <w:rPr>
          <w:rFonts w:ascii="Times New Roman" w:hAnsi="Times New Roman" w:cs="Times New Roman"/>
          <w:b/>
          <w:bCs/>
          <w:spacing w:val="3"/>
          <w:sz w:val="24"/>
          <w:szCs w:val="24"/>
        </w:rPr>
        <w:t>жизни и обеспечению условий безопасности</w:t>
      </w:r>
    </w:p>
    <w:p w:rsidR="004931EA" w:rsidRPr="00D31B11" w:rsidRDefault="004931EA" w:rsidP="00507188">
      <w:pPr>
        <w:pStyle w:val="af2"/>
        <w:ind w:left="1260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31B1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31B11">
        <w:rPr>
          <w:rFonts w:ascii="Times New Roman" w:hAnsi="Times New Roman"/>
          <w:sz w:val="24"/>
          <w:szCs w:val="24"/>
        </w:rPr>
        <w:t xml:space="preserve"> деятельности в школе осуществляется по четырём основным направлениям:</w:t>
      </w: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>- организационно -  управленческая деятельность;</w:t>
      </w: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>- психолого-педагогическое сопровождение;</w:t>
      </w: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D31B11">
        <w:rPr>
          <w:rFonts w:ascii="Times New Roman" w:hAnsi="Times New Roman"/>
          <w:sz w:val="24"/>
          <w:szCs w:val="24"/>
        </w:rPr>
        <w:t>образовательно</w:t>
      </w:r>
      <w:proofErr w:type="spellEnd"/>
      <w:r w:rsidRPr="00D31B11">
        <w:rPr>
          <w:rFonts w:ascii="Times New Roman" w:hAnsi="Times New Roman"/>
          <w:sz w:val="24"/>
          <w:szCs w:val="24"/>
        </w:rPr>
        <w:t xml:space="preserve"> - воспитательная</w:t>
      </w:r>
      <w:proofErr w:type="gramEnd"/>
      <w:r w:rsidRPr="00D31B11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>- оздоровительно - профилактическая деятельность.</w:t>
      </w: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 xml:space="preserve">Организационно - управленческая деятельность предполагает разработку методических рекомендаций и программ, координирующих действия всех субъектов образовательного процесса в реализации </w:t>
      </w:r>
      <w:proofErr w:type="spellStart"/>
      <w:r w:rsidRPr="00D31B11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31B11">
        <w:rPr>
          <w:rFonts w:ascii="Times New Roman" w:hAnsi="Times New Roman"/>
          <w:sz w:val="24"/>
          <w:szCs w:val="24"/>
        </w:rPr>
        <w:t xml:space="preserve"> технологий, повышение квалификации педагогов, проведение семинаров, педагогических советов и создание благоприятных условий для сохранения и укрепления здоровья участников образовательного процесса.</w:t>
      </w: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 xml:space="preserve">Для обеспечения психолого-педагогического сопровождения ведётся работа по адаптации учащихся, созданию психологической безопасности образовательной среды и развития </w:t>
      </w:r>
      <w:proofErr w:type="spellStart"/>
      <w:proofErr w:type="gramStart"/>
      <w:r w:rsidRPr="00D31B1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D31B11">
        <w:rPr>
          <w:rFonts w:ascii="Times New Roman" w:hAnsi="Times New Roman"/>
          <w:sz w:val="24"/>
          <w:szCs w:val="24"/>
        </w:rPr>
        <w:t xml:space="preserve"> - педагогической</w:t>
      </w:r>
      <w:proofErr w:type="gramEnd"/>
      <w:r w:rsidRPr="00D31B11">
        <w:rPr>
          <w:rFonts w:ascii="Times New Roman" w:hAnsi="Times New Roman"/>
          <w:sz w:val="24"/>
          <w:szCs w:val="24"/>
        </w:rPr>
        <w:t xml:space="preserve"> культуры учащихся, педагогов, родителей. </w:t>
      </w:r>
    </w:p>
    <w:p w:rsidR="00CB3065" w:rsidRPr="00D31B11" w:rsidRDefault="00CB3065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>Особое значение имеет психологическая поддержка здоровья учителя, от умений и возможностей которого быстро и эффективно восстанавливать своё душевное благополучие непосредственно зависит социально - психологическое здоровье учащихся.</w:t>
      </w:r>
    </w:p>
    <w:p w:rsidR="00CB3065" w:rsidRPr="00D31B11" w:rsidRDefault="00CB3065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B11">
        <w:rPr>
          <w:rFonts w:ascii="Times New Roman" w:hAnsi="Times New Roman"/>
          <w:sz w:val="24"/>
          <w:szCs w:val="28"/>
        </w:rPr>
        <w:t>В течение года социальным педагогом и педагогом</w:t>
      </w:r>
      <w:r w:rsidR="00462039">
        <w:rPr>
          <w:rFonts w:ascii="Times New Roman" w:hAnsi="Times New Roman"/>
          <w:sz w:val="24"/>
          <w:szCs w:val="28"/>
        </w:rPr>
        <w:t>-</w:t>
      </w:r>
      <w:r w:rsidRPr="00D31B11">
        <w:rPr>
          <w:rFonts w:ascii="Times New Roman" w:hAnsi="Times New Roman"/>
          <w:sz w:val="24"/>
          <w:szCs w:val="28"/>
        </w:rPr>
        <w:t>психологом проводятся тематические беседы для детей «группы риска»: «Вредные привычки», «Курение – яд», «Мат – не наш формат», «Наркотики. Шаг в пропасть», «Три ступени, ведущие вниз», «Наркотики. Выбери жизнь». Различные тестирования: «Комфортность в школе», «Цветные письма», «Интересы в выборе профессии». Так же проводятся занятия с начальным</w:t>
      </w:r>
      <w:r>
        <w:rPr>
          <w:rFonts w:ascii="Times New Roman" w:hAnsi="Times New Roman"/>
          <w:sz w:val="24"/>
          <w:szCs w:val="28"/>
        </w:rPr>
        <w:t>и классами</w:t>
      </w:r>
      <w:r w:rsidRPr="00D31B11">
        <w:rPr>
          <w:rFonts w:ascii="Times New Roman" w:hAnsi="Times New Roman"/>
          <w:sz w:val="24"/>
          <w:szCs w:val="28"/>
        </w:rPr>
        <w:t>: «Наш класс», «Чувства в школе», «Я тебя знаю»</w:t>
      </w:r>
      <w:r>
        <w:rPr>
          <w:rFonts w:ascii="Times New Roman" w:hAnsi="Times New Roman"/>
          <w:sz w:val="24"/>
          <w:szCs w:val="28"/>
        </w:rPr>
        <w:t xml:space="preserve"> и др</w:t>
      </w:r>
      <w:r w:rsidRPr="00D31B11">
        <w:rPr>
          <w:rFonts w:ascii="Times New Roman" w:hAnsi="Times New Roman"/>
          <w:sz w:val="24"/>
          <w:szCs w:val="28"/>
        </w:rPr>
        <w:t>.</w:t>
      </w:r>
    </w:p>
    <w:p w:rsidR="00CB3065" w:rsidRPr="00D31B11" w:rsidRDefault="00CB3065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B11">
        <w:rPr>
          <w:rFonts w:ascii="Times New Roman" w:hAnsi="Times New Roman"/>
          <w:sz w:val="24"/>
          <w:szCs w:val="28"/>
        </w:rPr>
        <w:t xml:space="preserve">Ведется </w:t>
      </w:r>
      <w:proofErr w:type="gramStart"/>
      <w:r w:rsidRPr="00D31B11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31B11">
        <w:rPr>
          <w:rFonts w:ascii="Times New Roman" w:hAnsi="Times New Roman"/>
          <w:sz w:val="24"/>
          <w:szCs w:val="28"/>
        </w:rPr>
        <w:t xml:space="preserve"> посещаемостью учащихся. С детьми и родителями проводятся индивидуальные беседы, консультации, с помощью которых корректируется поведение детей и отношения с родителями.  С целью предупреждения </w:t>
      </w:r>
      <w:proofErr w:type="spellStart"/>
      <w:r w:rsidRPr="00D31B11">
        <w:rPr>
          <w:rFonts w:ascii="Times New Roman" w:hAnsi="Times New Roman"/>
          <w:sz w:val="24"/>
          <w:szCs w:val="28"/>
        </w:rPr>
        <w:t>девиантного</w:t>
      </w:r>
      <w:proofErr w:type="spellEnd"/>
      <w:r w:rsidRPr="00D31B11">
        <w:rPr>
          <w:rFonts w:ascii="Times New Roman" w:hAnsi="Times New Roman"/>
          <w:sz w:val="24"/>
          <w:szCs w:val="28"/>
        </w:rPr>
        <w:t xml:space="preserve"> поведения учащиеся вовлекаются во внеклассную работу, приглашаются на заседания Совета профилактики.</w:t>
      </w:r>
    </w:p>
    <w:p w:rsidR="00CB3065" w:rsidRDefault="00CB3065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1B11">
        <w:rPr>
          <w:rFonts w:ascii="Times New Roman" w:hAnsi="Times New Roman"/>
          <w:sz w:val="24"/>
          <w:szCs w:val="28"/>
        </w:rPr>
        <w:t xml:space="preserve">Важное место в системе психолого-педагогического сопровождения образовательного процесса школы занимает деятельность педагога-психолога, которая направлена на создание благоприятного и безопасного психологического климата во время образовательного процесса, разрешение и предупреждение конфликтных ситуаций  между субъектами образовательной деятельности, развитие учебной мотивации  учащихся, помощь педагогам в работе по развитию УУД. </w:t>
      </w:r>
    </w:p>
    <w:p w:rsidR="00CB3065" w:rsidRPr="00F07E96" w:rsidRDefault="00CB3065" w:rsidP="00507188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F07E96">
        <w:rPr>
          <w:rFonts w:ascii="Times New Roman" w:eastAsiaTheme="minorEastAsia" w:hAnsi="Times New Roman" w:cstheme="minorBidi"/>
          <w:sz w:val="24"/>
          <w:szCs w:val="24"/>
          <w:lang w:eastAsia="ru-RU"/>
        </w:rPr>
        <w:t>Работа педагога-психолога направлена на всех участников учебно-воспитательного процесса, а это - учащиеся, классные руководители, педагогический коллектив, родители.</w:t>
      </w:r>
    </w:p>
    <w:p w:rsidR="00CB3065" w:rsidRPr="00F07E96" w:rsidRDefault="00CB3065" w:rsidP="00507188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CB3065" w:rsidRPr="00847B01" w:rsidRDefault="00CB3065" w:rsidP="00507188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r w:rsidRPr="00847B01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Работа с учащимися</w:t>
      </w:r>
    </w:p>
    <w:p w:rsidR="00CB3065" w:rsidRPr="00847B01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7B01">
        <w:rPr>
          <w:rFonts w:ascii="Times New Roman" w:hAnsi="Times New Roman"/>
          <w:i/>
          <w:sz w:val="24"/>
          <w:szCs w:val="24"/>
        </w:rPr>
        <w:t xml:space="preserve">Консультирование 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>В течени</w:t>
      </w:r>
      <w:r w:rsidR="00462039">
        <w:rPr>
          <w:rFonts w:ascii="Times New Roman" w:hAnsi="Times New Roman"/>
          <w:sz w:val="24"/>
          <w:szCs w:val="24"/>
        </w:rPr>
        <w:t>е</w:t>
      </w:r>
      <w:r w:rsidRPr="00F07E96">
        <w:rPr>
          <w:rFonts w:ascii="Times New Roman" w:hAnsi="Times New Roman"/>
          <w:sz w:val="24"/>
          <w:szCs w:val="24"/>
        </w:rPr>
        <w:t xml:space="preserve">  учебного года  за консультацией к педагогу-психологу самостоятельно обратилось 26 учащихся. Чаще всего причинами обращения являются сложности во </w:t>
      </w:r>
      <w:r w:rsidRPr="00F07E96">
        <w:rPr>
          <w:rFonts w:ascii="Times New Roman" w:hAnsi="Times New Roman"/>
          <w:sz w:val="24"/>
          <w:szCs w:val="24"/>
        </w:rPr>
        <w:lastRenderedPageBreak/>
        <w:t>взаимоотношениях со сверстниками, родителями и педагогами. Также детей волнуют вопросы  собственного настроения, эмоций, поведения. Некоторые обращения связанны с отсутствием желания учит</w:t>
      </w:r>
      <w:r w:rsidR="00462039">
        <w:rPr>
          <w:rFonts w:ascii="Times New Roman" w:hAnsi="Times New Roman"/>
          <w:sz w:val="24"/>
          <w:szCs w:val="24"/>
        </w:rPr>
        <w:t>ь</w:t>
      </w:r>
      <w:r w:rsidRPr="00F07E96">
        <w:rPr>
          <w:rFonts w:ascii="Times New Roman" w:hAnsi="Times New Roman"/>
          <w:sz w:val="24"/>
          <w:szCs w:val="24"/>
        </w:rPr>
        <w:t>ся или с тем, что есть иные затруднения в  учебе.</w:t>
      </w:r>
    </w:p>
    <w:p w:rsidR="00CB3065" w:rsidRPr="00847B01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7B01">
        <w:rPr>
          <w:rFonts w:ascii="Times New Roman" w:hAnsi="Times New Roman"/>
          <w:i/>
          <w:sz w:val="24"/>
          <w:szCs w:val="24"/>
        </w:rPr>
        <w:t>Коррекционная работа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 xml:space="preserve">Коррекционная работа с учащимися строилась  с соблюдением основных принципов работы  педагога-психолога. В целом, на индивидуальную и коррекционную работу было выделено 194 часа. В ходе данной работы педагог-психолог применяет методы </w:t>
      </w:r>
      <w:proofErr w:type="spellStart"/>
      <w:r w:rsidRPr="00F07E96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F07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E96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F07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E96">
        <w:rPr>
          <w:rFonts w:ascii="Times New Roman" w:hAnsi="Times New Roman"/>
          <w:sz w:val="24"/>
          <w:szCs w:val="24"/>
        </w:rPr>
        <w:t>куклотерапии</w:t>
      </w:r>
      <w:proofErr w:type="spellEnd"/>
      <w:r w:rsidRPr="00F07E96">
        <w:rPr>
          <w:rFonts w:ascii="Times New Roman" w:hAnsi="Times New Roman"/>
          <w:sz w:val="24"/>
          <w:szCs w:val="24"/>
        </w:rPr>
        <w:t>.  В процессе коррекционной и развивающей работы была достигнута положительная динамика в эмоционально-поведенческой сфере учащихся. Наблюдается тенденция снижения уровня агрессии, тревоги у учащихся,  овладение коммуникативными навыками  детьми, участвующими в коррекционной работе.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>Показательными являются результаты, указывающие на повышение уровня адаптации учащихся первого класса.</w:t>
      </w:r>
    </w:p>
    <w:p w:rsidR="00CB3065" w:rsidRPr="00847B01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7B01">
        <w:rPr>
          <w:rFonts w:ascii="Times New Roman" w:hAnsi="Times New Roman"/>
          <w:i/>
          <w:sz w:val="24"/>
          <w:szCs w:val="24"/>
        </w:rPr>
        <w:t>Просветительская и профилактическая работа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 xml:space="preserve">Просветительская работа с учащимися была направлена на обучение навыкам управления своим настроением и поведением, умение видеть состояние другого человека и учитывать это в общении, умение выстраивать отношения и достойно решать конфликтные ситуации.  Были проведены беседы на темы: «Мой  класс – мои друзья», «Общение без лишних слов», «Жить </w:t>
      </w:r>
      <w:proofErr w:type="spellStart"/>
      <w:r w:rsidRPr="00F07E96">
        <w:rPr>
          <w:rFonts w:ascii="Times New Roman" w:hAnsi="Times New Roman"/>
          <w:sz w:val="24"/>
          <w:szCs w:val="24"/>
        </w:rPr>
        <w:t>здороВО</w:t>
      </w:r>
      <w:proofErr w:type="spellEnd"/>
      <w:r w:rsidRPr="00F07E96">
        <w:rPr>
          <w:rFonts w:ascii="Times New Roman" w:hAnsi="Times New Roman"/>
          <w:sz w:val="24"/>
          <w:szCs w:val="24"/>
        </w:rPr>
        <w:t>», «Психологическая подготовка к сдаче с ОГЭ, ЕГЭ», «Конфликт. Как вырулить?»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 xml:space="preserve">Профилактическая работа с учащимися строилась с учетом актуальных проблем нынешних детей и подростков: тотальное увлечение </w:t>
      </w:r>
      <w:proofErr w:type="spellStart"/>
      <w:r w:rsidRPr="00F07E96">
        <w:rPr>
          <w:rFonts w:ascii="Times New Roman" w:hAnsi="Times New Roman"/>
          <w:sz w:val="24"/>
          <w:szCs w:val="24"/>
        </w:rPr>
        <w:t>гаджетами</w:t>
      </w:r>
      <w:proofErr w:type="spellEnd"/>
      <w:r w:rsidRPr="00F07E96">
        <w:rPr>
          <w:rFonts w:ascii="Times New Roman" w:hAnsi="Times New Roman"/>
          <w:sz w:val="24"/>
          <w:szCs w:val="24"/>
        </w:rPr>
        <w:t>, социальными сетями, компьютерными играми. Педагог-психолог информировала детей о рисках подобного увлечения, а также рассказывала о здоровых и интересных альтернативах жизни в виртуальной реальности. Также проводилась работа, направленная на профилактику негативных явлений среди подростков (употребление ПАВ, противоправные действия, ранние половые отношения, ранняя беременность, заболевания, передающиеся половым путем).  С целью профилактики суицидальных проявлений среди учащихся, были проведены профилактические жизнеутверждающие тренинги.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3065" w:rsidRPr="00847B01" w:rsidRDefault="00CB3065" w:rsidP="00507188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r w:rsidRPr="00847B01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Работа с классными руководителями</w:t>
      </w:r>
    </w:p>
    <w:p w:rsidR="00CB3065" w:rsidRPr="00847B01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7B01">
        <w:rPr>
          <w:rFonts w:ascii="Times New Roman" w:hAnsi="Times New Roman"/>
          <w:i/>
          <w:sz w:val="24"/>
          <w:szCs w:val="24"/>
        </w:rPr>
        <w:t xml:space="preserve">Консультирование 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>В процессе взаимодействия с классными руководителями чаще всего освещались вопросы, связанные с необходимостью индивидуального подхода  к тому или иному ребенку. Педагогом-психологом разрабатывались рекомендации для классных руководителей с учетом проведенной психодиагностической работы с учащимися. Кроме этого актуальными для консультаций классных руководителей были вопросы сотрудничества с родителями и  коллегами. Некоторые классные руководители обращались с вопросами повышения профессиональной эффективности.</w:t>
      </w:r>
    </w:p>
    <w:p w:rsidR="00CB3065" w:rsidRPr="00847B01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7B01">
        <w:rPr>
          <w:rFonts w:ascii="Times New Roman" w:hAnsi="Times New Roman"/>
          <w:i/>
          <w:sz w:val="24"/>
          <w:szCs w:val="24"/>
        </w:rPr>
        <w:t>Просветительская работа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 xml:space="preserve">Просветительская работа с классными руководителями  проводилась в рамках освещения актуальных психолого-педагогических методов и приемов работы учителя, направленных на оптимизацию взаимодействия с учащимися. </w:t>
      </w:r>
    </w:p>
    <w:p w:rsidR="00CB3065" w:rsidRPr="00F07E96" w:rsidRDefault="00CB3065" w:rsidP="0050718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065" w:rsidRPr="00847B01" w:rsidRDefault="00CB3065" w:rsidP="00507188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r w:rsidRPr="00847B01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Работа с педагогическим коллективом</w:t>
      </w:r>
    </w:p>
    <w:p w:rsidR="00CB3065" w:rsidRPr="00847B01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7B01">
        <w:rPr>
          <w:rFonts w:ascii="Times New Roman" w:hAnsi="Times New Roman"/>
          <w:i/>
          <w:sz w:val="24"/>
          <w:szCs w:val="24"/>
        </w:rPr>
        <w:t>Просветительская  и профилактическая работа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 xml:space="preserve">Педагог-психолог принимала участие в </w:t>
      </w:r>
      <w:r w:rsidR="00AA654A">
        <w:rPr>
          <w:rFonts w:ascii="Times New Roman" w:hAnsi="Times New Roman"/>
          <w:sz w:val="24"/>
          <w:szCs w:val="24"/>
        </w:rPr>
        <w:t>методическом совете</w:t>
      </w:r>
      <w:r w:rsidRPr="00F07E96">
        <w:rPr>
          <w:rFonts w:ascii="Times New Roman" w:hAnsi="Times New Roman"/>
          <w:sz w:val="24"/>
          <w:szCs w:val="24"/>
        </w:rPr>
        <w:t xml:space="preserve"> «Профилактика профессионального выгорания педагогов». В ходе данного мероприятия было проведено диагностическое исследование уровня эмоционального выгорания педагогов. После обработки результатов тестирования педагоги индивидуально познакомились со своими показателями и получили рекомендации в соответствии с результатами. В процессе </w:t>
      </w:r>
      <w:r w:rsidRPr="00F07E96">
        <w:rPr>
          <w:rFonts w:ascii="Times New Roman" w:hAnsi="Times New Roman"/>
          <w:sz w:val="24"/>
          <w:szCs w:val="24"/>
        </w:rPr>
        <w:lastRenderedPageBreak/>
        <w:t>выступления педагог-психолог подробно осветила риски связанные с профессиональным выгоранием педагогов, а также предложила пути профилактики данного явления.</w:t>
      </w:r>
    </w:p>
    <w:p w:rsidR="004E1934" w:rsidRDefault="004E1934" w:rsidP="00507188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eastAsiaTheme="minorEastAsia" w:hAnsi="Times New Roman" w:cstheme="minorBidi"/>
          <w:i/>
          <w:sz w:val="24"/>
          <w:szCs w:val="24"/>
          <w:lang w:eastAsia="ru-RU"/>
        </w:rPr>
      </w:pPr>
    </w:p>
    <w:p w:rsidR="00CB3065" w:rsidRPr="004E1934" w:rsidRDefault="00CB3065" w:rsidP="00507188">
      <w:pPr>
        <w:pStyle w:val="a3"/>
        <w:tabs>
          <w:tab w:val="left" w:pos="0"/>
        </w:tabs>
        <w:spacing w:line="240" w:lineRule="auto"/>
        <w:ind w:left="0" w:firstLine="567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</w:pPr>
      <w:r w:rsidRPr="004E1934">
        <w:rPr>
          <w:rFonts w:ascii="Times New Roman" w:eastAsiaTheme="minorEastAsia" w:hAnsi="Times New Roman" w:cstheme="minorBidi"/>
          <w:b/>
          <w:i/>
          <w:sz w:val="24"/>
          <w:szCs w:val="24"/>
          <w:lang w:eastAsia="ru-RU"/>
        </w:rPr>
        <w:t>Работа с родителями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>Одной из ключевых форм работы педагога-психолога является консультирование родителей. Именно во взаимодействии ребенок-родитель-психолог работа педагога-психолога является максимально эффективной. В течени</w:t>
      </w:r>
      <w:r w:rsidR="00462039">
        <w:rPr>
          <w:rFonts w:ascii="Times New Roman" w:hAnsi="Times New Roman"/>
          <w:sz w:val="24"/>
          <w:szCs w:val="24"/>
        </w:rPr>
        <w:t>е</w:t>
      </w:r>
      <w:r w:rsidRPr="00F07E96">
        <w:rPr>
          <w:rFonts w:ascii="Times New Roman" w:hAnsi="Times New Roman"/>
          <w:sz w:val="24"/>
          <w:szCs w:val="24"/>
        </w:rPr>
        <w:t xml:space="preserve"> года педагог-психолог провела 78 индивидуальных консультаций с родителями. Среди них первичные консультации, повторные консультации и консультации, включающие коррекционную работу. </w:t>
      </w:r>
    </w:p>
    <w:p w:rsidR="00CB3065" w:rsidRPr="00F07E96" w:rsidRDefault="00CB3065" w:rsidP="0050718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E96">
        <w:rPr>
          <w:rFonts w:ascii="Times New Roman" w:hAnsi="Times New Roman"/>
          <w:sz w:val="24"/>
          <w:szCs w:val="24"/>
        </w:rPr>
        <w:t xml:space="preserve">Одной из эффективных форм просветительской и профилактической работы является участие педагога-психолога в родительских собраниях. В процессе выступлений освещались следующие вопросы: возрастные особенности детей, факторы, влияющие на учебную мотивацию, проблемы детско-родительских отношений, </w:t>
      </w:r>
      <w:proofErr w:type="spellStart"/>
      <w:r w:rsidRPr="00F07E96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F07E96">
        <w:rPr>
          <w:rFonts w:ascii="Times New Roman" w:hAnsi="Times New Roman"/>
          <w:sz w:val="24"/>
          <w:szCs w:val="24"/>
        </w:rPr>
        <w:t xml:space="preserve"> у детей, проблемы эмоционально-волевой и поведенческой сферы, учет индивидуальных особенностей ребенка.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07E96">
        <w:rPr>
          <w:rFonts w:ascii="Times New Roman" w:hAnsi="Times New Roman"/>
          <w:sz w:val="24"/>
          <w:szCs w:val="24"/>
        </w:rPr>
        <w:t xml:space="preserve"> 2017-2018 учебном году  деятельность педагога-психолога велась в соответствии с перспективным планом работы и достигла положительных тенденций  по всем направлениям.</w:t>
      </w:r>
    </w:p>
    <w:p w:rsidR="00B12225" w:rsidRPr="00D31B11" w:rsidRDefault="00462039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B12225" w:rsidRPr="00D31B11">
        <w:rPr>
          <w:rFonts w:ascii="Times New Roman" w:hAnsi="Times New Roman"/>
          <w:sz w:val="24"/>
          <w:szCs w:val="28"/>
        </w:rPr>
        <w:t>абота педагога-психолога позволила повысить грамотность педагогов и родителей в вопросах воспитания детей, гармонизации их отношений.</w:t>
      </w:r>
    </w:p>
    <w:p w:rsidR="00D857EA" w:rsidRPr="00D31B11" w:rsidRDefault="00D857EA" w:rsidP="005071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B11">
        <w:rPr>
          <w:rFonts w:ascii="Times New Roman" w:hAnsi="Times New Roman"/>
          <w:sz w:val="24"/>
          <w:szCs w:val="24"/>
        </w:rPr>
        <w:t>Устойчивый интерес, целеустремлённость и проявление волевых усилий в процессе реализации здорового образа жизни по результатам мониторинга 201</w:t>
      </w:r>
      <w:r w:rsidR="00462039">
        <w:rPr>
          <w:rFonts w:ascii="Times New Roman" w:hAnsi="Times New Roman"/>
          <w:sz w:val="24"/>
          <w:szCs w:val="24"/>
        </w:rPr>
        <w:t>8</w:t>
      </w:r>
      <w:r w:rsidRPr="00D31B11">
        <w:rPr>
          <w:rFonts w:ascii="Times New Roman" w:hAnsi="Times New Roman"/>
          <w:sz w:val="24"/>
          <w:szCs w:val="24"/>
        </w:rPr>
        <w:t xml:space="preserve"> года наблюдается у 6</w:t>
      </w:r>
      <w:r w:rsidR="00D5359F" w:rsidRPr="00D31B11">
        <w:rPr>
          <w:rFonts w:ascii="Times New Roman" w:hAnsi="Times New Roman"/>
          <w:sz w:val="24"/>
          <w:szCs w:val="24"/>
        </w:rPr>
        <w:t>5</w:t>
      </w:r>
      <w:r w:rsidRPr="00D31B11">
        <w:rPr>
          <w:rFonts w:ascii="Times New Roman" w:hAnsi="Times New Roman"/>
          <w:sz w:val="24"/>
          <w:szCs w:val="24"/>
        </w:rPr>
        <w:t xml:space="preserve">% </w:t>
      </w:r>
      <w:r w:rsidR="00CC2A7D" w:rsidRPr="00D31B11">
        <w:rPr>
          <w:rFonts w:ascii="Times New Roman" w:hAnsi="Times New Roman"/>
          <w:sz w:val="24"/>
          <w:szCs w:val="24"/>
        </w:rPr>
        <w:t>учащихся</w:t>
      </w:r>
      <w:r w:rsidRPr="00D31B11">
        <w:rPr>
          <w:rFonts w:ascii="Times New Roman" w:hAnsi="Times New Roman"/>
          <w:sz w:val="24"/>
          <w:szCs w:val="24"/>
        </w:rPr>
        <w:t xml:space="preserve">. Этому способствует выполнение режимных моментов, введённых в учебно-воспитательный процесс: выполнение </w:t>
      </w:r>
      <w:r w:rsidR="00D51958">
        <w:rPr>
          <w:rFonts w:ascii="Times New Roman" w:hAnsi="Times New Roman"/>
          <w:sz w:val="24"/>
          <w:szCs w:val="24"/>
        </w:rPr>
        <w:t>заряд</w:t>
      </w:r>
      <w:r w:rsidRPr="00D31B11">
        <w:rPr>
          <w:rFonts w:ascii="Times New Roman" w:hAnsi="Times New Roman"/>
          <w:sz w:val="24"/>
          <w:szCs w:val="24"/>
        </w:rPr>
        <w:t xml:space="preserve">ки в начале занятий, регулярное посещение тренажёрного зала. </w:t>
      </w:r>
    </w:p>
    <w:p w:rsidR="00CB22AF" w:rsidRPr="00D31B11" w:rsidRDefault="00CB22AF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D857EA" w:rsidRPr="00D31B11" w:rsidRDefault="00D857EA" w:rsidP="00507188">
      <w:pPr>
        <w:pStyle w:val="af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31B11">
        <w:rPr>
          <w:rFonts w:ascii="Times New Roman" w:hAnsi="Times New Roman" w:cs="Times New Roman"/>
          <w:b/>
          <w:bCs/>
          <w:spacing w:val="9"/>
          <w:sz w:val="24"/>
          <w:szCs w:val="24"/>
        </w:rPr>
        <w:t>2.</w:t>
      </w:r>
      <w:r w:rsidR="00B179F7" w:rsidRPr="00D31B11">
        <w:rPr>
          <w:rFonts w:ascii="Times New Roman" w:hAnsi="Times New Roman" w:cs="Times New Roman"/>
          <w:b/>
          <w:bCs/>
          <w:spacing w:val="9"/>
          <w:sz w:val="24"/>
          <w:szCs w:val="24"/>
        </w:rPr>
        <w:t>4</w:t>
      </w:r>
      <w:r w:rsidRPr="00D31B11">
        <w:rPr>
          <w:rFonts w:ascii="Times New Roman" w:hAnsi="Times New Roman" w:cs="Times New Roman"/>
          <w:b/>
          <w:bCs/>
          <w:spacing w:val="9"/>
          <w:sz w:val="24"/>
          <w:szCs w:val="24"/>
        </w:rPr>
        <w:t>.</w:t>
      </w:r>
      <w:r w:rsidRPr="00D31B11">
        <w:rPr>
          <w:rFonts w:ascii="Times New Roman" w:hAnsi="Times New Roman" w:cs="Times New Roman"/>
          <w:b/>
          <w:bCs/>
          <w:sz w:val="24"/>
          <w:szCs w:val="24"/>
        </w:rPr>
        <w:tab/>
        <w:t>Анализ</w:t>
      </w:r>
      <w:r w:rsidRPr="00D31B1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работы школы </w:t>
      </w:r>
    </w:p>
    <w:p w:rsidR="00D857EA" w:rsidRPr="00D31B11" w:rsidRDefault="00D857EA" w:rsidP="00507188">
      <w:pPr>
        <w:pStyle w:val="af2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D31B11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 обес</w:t>
      </w:r>
      <w:r w:rsidRPr="00D31B11">
        <w:rPr>
          <w:rFonts w:ascii="Times New Roman" w:hAnsi="Times New Roman" w:cs="Times New Roman"/>
          <w:b/>
          <w:bCs/>
          <w:spacing w:val="-2"/>
          <w:sz w:val="24"/>
          <w:szCs w:val="24"/>
        </w:rPr>
        <w:softHyphen/>
      </w:r>
      <w:r w:rsidRPr="00D31B11">
        <w:rPr>
          <w:rFonts w:ascii="Times New Roman" w:hAnsi="Times New Roman" w:cs="Times New Roman"/>
          <w:b/>
          <w:bCs/>
          <w:spacing w:val="3"/>
          <w:sz w:val="24"/>
          <w:szCs w:val="24"/>
        </w:rPr>
        <w:t>печению доступности среднего образования</w:t>
      </w:r>
    </w:p>
    <w:p w:rsidR="004931EA" w:rsidRPr="00D31B11" w:rsidRDefault="004931EA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7EA" w:rsidRPr="00D31B11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1">
        <w:rPr>
          <w:rFonts w:ascii="Times New Roman" w:hAnsi="Times New Roman" w:cs="Times New Roman"/>
          <w:sz w:val="24"/>
          <w:szCs w:val="24"/>
        </w:rPr>
        <w:t>В школе на протяжении нескольких лет налажена работа с семьями, принявшими на воспитание детей-сирот и детей, оставшихся без попечения родителей. В настоящее время школу посещают</w:t>
      </w:r>
      <w:r w:rsidR="00180B47">
        <w:rPr>
          <w:rFonts w:ascii="Times New Roman" w:hAnsi="Times New Roman" w:cs="Times New Roman"/>
          <w:sz w:val="24"/>
          <w:szCs w:val="24"/>
        </w:rPr>
        <w:t xml:space="preserve"> </w:t>
      </w:r>
      <w:r w:rsidRPr="00462039">
        <w:rPr>
          <w:rFonts w:ascii="Times New Roman" w:hAnsi="Times New Roman" w:cs="Times New Roman"/>
          <w:sz w:val="24"/>
          <w:szCs w:val="24"/>
        </w:rPr>
        <w:t>1</w:t>
      </w:r>
      <w:r w:rsidR="00462039" w:rsidRPr="00462039">
        <w:rPr>
          <w:rFonts w:ascii="Times New Roman" w:hAnsi="Times New Roman" w:cs="Times New Roman"/>
          <w:sz w:val="24"/>
          <w:szCs w:val="24"/>
        </w:rPr>
        <w:t>4</w:t>
      </w:r>
      <w:r w:rsidR="00834D44" w:rsidRPr="00462039">
        <w:rPr>
          <w:rFonts w:ascii="Times New Roman" w:hAnsi="Times New Roman" w:cs="Times New Roman"/>
          <w:sz w:val="24"/>
          <w:szCs w:val="24"/>
        </w:rPr>
        <w:t xml:space="preserve"> опекаемых</w:t>
      </w:r>
      <w:r w:rsidRPr="0046203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31B11">
        <w:rPr>
          <w:rFonts w:ascii="Times New Roman" w:hAnsi="Times New Roman" w:cs="Times New Roman"/>
          <w:sz w:val="24"/>
          <w:szCs w:val="24"/>
        </w:rPr>
        <w:t>. Кирсанова Е.Ю., уполномоченная органа опеки и попечительства, тесно сотрудничает с отделом опеки и попечительства МУ «Управление образования</w:t>
      </w:r>
      <w:r w:rsidR="00D31B11" w:rsidRPr="00D31B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31B11">
        <w:rPr>
          <w:rFonts w:ascii="Times New Roman" w:hAnsi="Times New Roman" w:cs="Times New Roman"/>
          <w:sz w:val="24"/>
          <w:szCs w:val="24"/>
        </w:rPr>
        <w:t xml:space="preserve"> Белов</w:t>
      </w:r>
      <w:r w:rsidR="00D31B11" w:rsidRPr="00D31B11">
        <w:rPr>
          <w:rFonts w:ascii="Times New Roman" w:hAnsi="Times New Roman" w:cs="Times New Roman"/>
          <w:sz w:val="24"/>
          <w:szCs w:val="24"/>
        </w:rPr>
        <w:t>ског</w:t>
      </w:r>
      <w:r w:rsidRPr="00D31B11">
        <w:rPr>
          <w:rFonts w:ascii="Times New Roman" w:hAnsi="Times New Roman" w:cs="Times New Roman"/>
          <w:sz w:val="24"/>
          <w:szCs w:val="24"/>
        </w:rPr>
        <w:t>о</w:t>
      </w:r>
      <w:r w:rsidR="00D31B11" w:rsidRPr="00D31B1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31B11">
        <w:rPr>
          <w:rFonts w:ascii="Times New Roman" w:hAnsi="Times New Roman" w:cs="Times New Roman"/>
          <w:sz w:val="24"/>
          <w:szCs w:val="24"/>
        </w:rPr>
        <w:t>» и поддерживает постоянную связь с опекунами (попечителями), приемными родителями. Дважды в год проводится обследование жилищно-бытовых условий опекаемых (подопечных), приемных детей, оказывается помощь в организации досуга детей: зимой – развлекательные поездки в цирк на новогодние представления, летом – отдых в загородных оздоровительных лагерях.</w:t>
      </w:r>
    </w:p>
    <w:p w:rsidR="00D857EA" w:rsidRPr="00D31B11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1">
        <w:rPr>
          <w:rFonts w:ascii="Times New Roman" w:hAnsi="Times New Roman" w:cs="Times New Roman"/>
          <w:sz w:val="24"/>
          <w:szCs w:val="24"/>
        </w:rPr>
        <w:t>В 201</w:t>
      </w:r>
      <w:r w:rsidR="00180B47">
        <w:rPr>
          <w:rFonts w:ascii="Times New Roman" w:hAnsi="Times New Roman" w:cs="Times New Roman"/>
          <w:sz w:val="24"/>
          <w:szCs w:val="24"/>
        </w:rPr>
        <w:t>7</w:t>
      </w:r>
      <w:r w:rsidRPr="00D31B11">
        <w:rPr>
          <w:rFonts w:ascii="Times New Roman" w:hAnsi="Times New Roman" w:cs="Times New Roman"/>
          <w:sz w:val="24"/>
          <w:szCs w:val="24"/>
        </w:rPr>
        <w:t>-201</w:t>
      </w:r>
      <w:r w:rsidR="00180B47">
        <w:rPr>
          <w:rFonts w:ascii="Times New Roman" w:hAnsi="Times New Roman" w:cs="Times New Roman"/>
          <w:sz w:val="24"/>
          <w:szCs w:val="24"/>
        </w:rPr>
        <w:t>8</w:t>
      </w:r>
      <w:r w:rsidRPr="00D31B1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CD02E4" w:rsidRPr="00CD02E4">
        <w:rPr>
          <w:rFonts w:ascii="Times New Roman" w:hAnsi="Times New Roman" w:cs="Times New Roman"/>
          <w:sz w:val="24"/>
          <w:szCs w:val="24"/>
        </w:rPr>
        <w:t>11</w:t>
      </w:r>
      <w:r w:rsidR="00757D56">
        <w:rPr>
          <w:rFonts w:ascii="Times New Roman" w:hAnsi="Times New Roman" w:cs="Times New Roman"/>
          <w:sz w:val="24"/>
          <w:szCs w:val="24"/>
        </w:rPr>
        <w:t xml:space="preserve"> </w:t>
      </w:r>
      <w:r w:rsidR="00CC2A7D" w:rsidRPr="00D31B11">
        <w:rPr>
          <w:rFonts w:ascii="Times New Roman" w:hAnsi="Times New Roman" w:cs="Times New Roman"/>
          <w:sz w:val="24"/>
          <w:szCs w:val="24"/>
        </w:rPr>
        <w:t>учащихся</w:t>
      </w:r>
      <w:r w:rsidRPr="00D31B11">
        <w:rPr>
          <w:rFonts w:ascii="Times New Roman" w:hAnsi="Times New Roman" w:cs="Times New Roman"/>
          <w:sz w:val="24"/>
          <w:szCs w:val="24"/>
        </w:rPr>
        <w:t xml:space="preserve"> по состоянию здоровья находились на индивидуальном </w:t>
      </w:r>
      <w:proofErr w:type="gramStart"/>
      <w:r w:rsidRPr="00D31B1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31B11">
        <w:rPr>
          <w:rFonts w:ascii="Times New Roman" w:hAnsi="Times New Roman" w:cs="Times New Roman"/>
          <w:sz w:val="24"/>
          <w:szCs w:val="24"/>
        </w:rPr>
        <w:t xml:space="preserve"> на дому.</w:t>
      </w:r>
      <w:r w:rsidR="00C9587C" w:rsidRPr="004E1934">
        <w:rPr>
          <w:rFonts w:ascii="Times New Roman" w:hAnsi="Times New Roman" w:cs="Times New Roman"/>
          <w:sz w:val="24"/>
          <w:szCs w:val="24"/>
        </w:rPr>
        <w:t xml:space="preserve"> </w:t>
      </w:r>
      <w:r w:rsidR="00D31B11" w:rsidRPr="004E1934">
        <w:rPr>
          <w:rFonts w:ascii="Times New Roman" w:hAnsi="Times New Roman" w:cs="Times New Roman"/>
          <w:sz w:val="24"/>
          <w:szCs w:val="24"/>
        </w:rPr>
        <w:t>Т</w:t>
      </w:r>
      <w:r w:rsidR="00767837" w:rsidRPr="004E1934">
        <w:rPr>
          <w:rFonts w:ascii="Times New Roman" w:hAnsi="Times New Roman" w:cs="Times New Roman"/>
          <w:sz w:val="24"/>
          <w:szCs w:val="24"/>
        </w:rPr>
        <w:t>рое</w:t>
      </w:r>
      <w:r w:rsidR="002E12CF" w:rsidRPr="00D31B11">
        <w:rPr>
          <w:rFonts w:ascii="Times New Roman" w:hAnsi="Times New Roman" w:cs="Times New Roman"/>
          <w:sz w:val="24"/>
          <w:szCs w:val="24"/>
        </w:rPr>
        <w:t xml:space="preserve"> ребят осваивали образовательные программы с помощью дистанционных образовательных технологий.</w:t>
      </w:r>
      <w:r w:rsidR="004931EA" w:rsidRPr="00D31B11">
        <w:rPr>
          <w:rFonts w:ascii="Times New Roman" w:hAnsi="Times New Roman" w:cs="Times New Roman"/>
          <w:sz w:val="24"/>
          <w:szCs w:val="24"/>
        </w:rPr>
        <w:t xml:space="preserve"> Все</w:t>
      </w:r>
      <w:r w:rsidR="00180B47">
        <w:rPr>
          <w:rFonts w:ascii="Times New Roman" w:hAnsi="Times New Roman" w:cs="Times New Roman"/>
          <w:sz w:val="24"/>
          <w:szCs w:val="24"/>
        </w:rPr>
        <w:t xml:space="preserve"> </w:t>
      </w:r>
      <w:r w:rsidR="00CC2A7D" w:rsidRPr="00D31B11">
        <w:rPr>
          <w:rFonts w:ascii="Times New Roman" w:hAnsi="Times New Roman" w:cs="Times New Roman"/>
          <w:sz w:val="24"/>
          <w:szCs w:val="24"/>
        </w:rPr>
        <w:t>учащи</w:t>
      </w:r>
      <w:r w:rsidR="004931EA" w:rsidRPr="00D31B11">
        <w:rPr>
          <w:rFonts w:ascii="Times New Roman" w:hAnsi="Times New Roman" w:cs="Times New Roman"/>
          <w:sz w:val="24"/>
          <w:szCs w:val="24"/>
        </w:rPr>
        <w:t>е</w:t>
      </w:r>
      <w:r w:rsidR="00CC2A7D" w:rsidRPr="00D31B11">
        <w:rPr>
          <w:rFonts w:ascii="Times New Roman" w:hAnsi="Times New Roman" w:cs="Times New Roman"/>
          <w:sz w:val="24"/>
          <w:szCs w:val="24"/>
        </w:rPr>
        <w:t>ся</w:t>
      </w:r>
      <w:r w:rsidRPr="00D31B11">
        <w:rPr>
          <w:rFonts w:ascii="Times New Roman" w:hAnsi="Times New Roman" w:cs="Times New Roman"/>
          <w:sz w:val="24"/>
          <w:szCs w:val="24"/>
        </w:rPr>
        <w:t xml:space="preserve"> переведены в следующий класс. Качество </w:t>
      </w:r>
      <w:proofErr w:type="spellStart"/>
      <w:r w:rsidRPr="00D31B1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31B11">
        <w:rPr>
          <w:rFonts w:ascii="Times New Roman" w:hAnsi="Times New Roman" w:cs="Times New Roman"/>
          <w:sz w:val="24"/>
          <w:szCs w:val="24"/>
        </w:rPr>
        <w:t xml:space="preserve"> школьников, находящихся на домашнем обучении  составляет </w:t>
      </w:r>
      <w:r w:rsidR="00D31B11" w:rsidRPr="00D31B11">
        <w:rPr>
          <w:rFonts w:ascii="Times New Roman" w:hAnsi="Times New Roman" w:cs="Times New Roman"/>
          <w:sz w:val="24"/>
          <w:szCs w:val="24"/>
        </w:rPr>
        <w:t>50</w:t>
      </w:r>
      <w:r w:rsidRPr="00D31B11">
        <w:rPr>
          <w:rFonts w:ascii="Times New Roman" w:hAnsi="Times New Roman" w:cs="Times New Roman"/>
          <w:sz w:val="24"/>
          <w:szCs w:val="24"/>
        </w:rPr>
        <w:t>%</w:t>
      </w:r>
      <w:r w:rsidR="0073661D" w:rsidRPr="00D31B11">
        <w:rPr>
          <w:rFonts w:ascii="Times New Roman" w:hAnsi="Times New Roman" w:cs="Times New Roman"/>
          <w:sz w:val="24"/>
          <w:szCs w:val="24"/>
        </w:rPr>
        <w:t>.</w:t>
      </w:r>
    </w:p>
    <w:p w:rsidR="00D857EA" w:rsidRPr="00D31B11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B11">
        <w:rPr>
          <w:rFonts w:ascii="Times New Roman" w:hAnsi="Times New Roman" w:cs="Times New Roman"/>
          <w:sz w:val="24"/>
          <w:szCs w:val="24"/>
        </w:rPr>
        <w:t>В целях оказания помощи в подготовке к школе детей, не посещающих дошкольные учреждения, в период с февраля по апрель учителями начальных классов ежегодно проводятся подготовительные занятия, организована работа педагога-психолога по выявлению уровня готовности ребенка к школе и оказанию консультативной помощи родителям.</w:t>
      </w:r>
    </w:p>
    <w:p w:rsidR="00D857EA" w:rsidRPr="00D31B11" w:rsidRDefault="00D857EA" w:rsidP="00507188">
      <w:pPr>
        <w:pStyle w:val="af2"/>
        <w:ind w:firstLine="284"/>
        <w:jc w:val="both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</w:p>
    <w:p w:rsidR="00D857EA" w:rsidRPr="00575705" w:rsidRDefault="00D857EA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57570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420B7" w:rsidRPr="005757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5705">
        <w:rPr>
          <w:rFonts w:ascii="Times New Roman" w:hAnsi="Times New Roman" w:cs="Times New Roman"/>
          <w:b/>
          <w:bCs/>
          <w:sz w:val="24"/>
          <w:szCs w:val="24"/>
        </w:rPr>
        <w:t>. Анализ работы школы с педа</w:t>
      </w:r>
      <w:r w:rsidRPr="00575705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575705">
        <w:rPr>
          <w:rFonts w:ascii="Times New Roman" w:hAnsi="Times New Roman" w:cs="Times New Roman"/>
          <w:b/>
          <w:bCs/>
          <w:spacing w:val="5"/>
          <w:sz w:val="24"/>
          <w:szCs w:val="24"/>
        </w:rPr>
        <w:t>гогическими кадрами</w:t>
      </w:r>
    </w:p>
    <w:p w:rsidR="00767837" w:rsidRPr="00575705" w:rsidRDefault="00767837" w:rsidP="00507188">
      <w:pPr>
        <w:pStyle w:val="af2"/>
        <w:ind w:firstLine="284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D857EA" w:rsidRPr="00575705" w:rsidRDefault="00D857EA" w:rsidP="00507188">
      <w:pPr>
        <w:pStyle w:val="af2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5705">
        <w:rPr>
          <w:rFonts w:ascii="Times New Roman" w:hAnsi="Times New Roman" w:cs="Times New Roman"/>
          <w:spacing w:val="-2"/>
          <w:sz w:val="24"/>
          <w:szCs w:val="24"/>
        </w:rPr>
        <w:t>В 201</w:t>
      </w:r>
      <w:r w:rsidR="00180B47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>-201</w:t>
      </w:r>
      <w:r w:rsidR="00180B47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 учебном году укомплектованность педагогическими кадрами составила </w:t>
      </w:r>
      <w:r w:rsidRPr="004E1934">
        <w:rPr>
          <w:rFonts w:ascii="Times New Roman" w:hAnsi="Times New Roman" w:cs="Times New Roman"/>
          <w:spacing w:val="-2"/>
          <w:sz w:val="24"/>
          <w:szCs w:val="24"/>
        </w:rPr>
        <w:t>100%.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 Вакансию заполняли учителя – внешние совместители (</w:t>
      </w:r>
      <w:r w:rsidRPr="00CD02E4">
        <w:rPr>
          <w:rFonts w:ascii="Times New Roman" w:hAnsi="Times New Roman" w:cs="Times New Roman"/>
          <w:spacing w:val="-2"/>
          <w:sz w:val="24"/>
          <w:szCs w:val="24"/>
        </w:rPr>
        <w:t>1 учитель</w:t>
      </w:r>
      <w:r w:rsidR="00AA65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02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5705" w:rsidRPr="00CD02E4">
        <w:rPr>
          <w:rFonts w:ascii="Times New Roman" w:hAnsi="Times New Roman" w:cs="Times New Roman"/>
          <w:spacing w:val="-2"/>
          <w:sz w:val="24"/>
          <w:szCs w:val="24"/>
        </w:rPr>
        <w:t>физик</w:t>
      </w:r>
      <w:r w:rsidRPr="00CD02E4">
        <w:rPr>
          <w:rFonts w:ascii="Times New Roman" w:hAnsi="Times New Roman" w:cs="Times New Roman"/>
          <w:spacing w:val="-2"/>
          <w:sz w:val="24"/>
          <w:szCs w:val="24"/>
        </w:rPr>
        <w:t xml:space="preserve">и, </w:t>
      </w:r>
      <w:r w:rsidR="00CD02E4" w:rsidRPr="00CD02E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D02E4">
        <w:rPr>
          <w:rFonts w:ascii="Times New Roman" w:hAnsi="Times New Roman" w:cs="Times New Roman"/>
          <w:spacing w:val="-2"/>
          <w:sz w:val="24"/>
          <w:szCs w:val="24"/>
        </w:rPr>
        <w:t xml:space="preserve"> учител</w:t>
      </w:r>
      <w:r w:rsidR="00CD02E4" w:rsidRPr="00CD02E4"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Pr="00CD02E4">
        <w:rPr>
          <w:rFonts w:ascii="Times New Roman" w:hAnsi="Times New Roman" w:cs="Times New Roman"/>
          <w:spacing w:val="-2"/>
          <w:sz w:val="24"/>
          <w:szCs w:val="24"/>
        </w:rPr>
        <w:lastRenderedPageBreak/>
        <w:t>математики</w:t>
      </w:r>
      <w:r w:rsidR="00CD02E4" w:rsidRPr="00CD02E4">
        <w:rPr>
          <w:rFonts w:ascii="Times New Roman" w:hAnsi="Times New Roman" w:cs="Times New Roman"/>
          <w:spacing w:val="-2"/>
          <w:sz w:val="24"/>
          <w:szCs w:val="24"/>
        </w:rPr>
        <w:t>, 1 учитель технологии, 2 учителя истории</w:t>
      </w:r>
      <w:r w:rsidRPr="00CD02E4">
        <w:rPr>
          <w:rFonts w:ascii="Times New Roman" w:hAnsi="Times New Roman" w:cs="Times New Roman"/>
          <w:spacing w:val="-2"/>
          <w:sz w:val="24"/>
          <w:szCs w:val="24"/>
        </w:rPr>
        <w:t>).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 Средняя педагогическая нагрузка учителей составляла </w:t>
      </w:r>
      <w:r w:rsidRPr="004E193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67837" w:rsidRPr="004E193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4E1934">
        <w:rPr>
          <w:rFonts w:ascii="Times New Roman" w:hAnsi="Times New Roman" w:cs="Times New Roman"/>
          <w:spacing w:val="-2"/>
          <w:sz w:val="24"/>
          <w:szCs w:val="24"/>
        </w:rPr>
        <w:t xml:space="preserve"> час</w:t>
      </w:r>
      <w:r w:rsidR="00575705" w:rsidRPr="004E1934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4E1934">
        <w:rPr>
          <w:rFonts w:ascii="Times New Roman" w:hAnsi="Times New Roman" w:cs="Times New Roman"/>
          <w:spacing w:val="-2"/>
          <w:sz w:val="24"/>
          <w:szCs w:val="24"/>
        </w:rPr>
        <w:t xml:space="preserve"> (1,</w:t>
      </w:r>
      <w:r w:rsidR="00767837" w:rsidRPr="004E1934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4E1934">
        <w:rPr>
          <w:rFonts w:ascii="Times New Roman" w:hAnsi="Times New Roman" w:cs="Times New Roman"/>
          <w:spacing w:val="-2"/>
          <w:sz w:val="24"/>
          <w:szCs w:val="24"/>
        </w:rPr>
        <w:t xml:space="preserve"> ставки).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 В сравнении с предыдущими годами нагрузка </w:t>
      </w:r>
      <w:r w:rsidR="00767837" w:rsidRPr="00575705">
        <w:rPr>
          <w:rFonts w:ascii="Times New Roman" w:hAnsi="Times New Roman" w:cs="Times New Roman"/>
          <w:spacing w:val="-2"/>
          <w:sz w:val="24"/>
          <w:szCs w:val="24"/>
        </w:rPr>
        <w:t>незначительно повысил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ась, что свидетельствует о грамотной административной работе по распределению нагрузки и штатной расстановке кадров, </w:t>
      </w:r>
      <w:r w:rsidR="00767837"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с одной стороны, и 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>недостатк</w:t>
      </w:r>
      <w:r w:rsidR="00575705" w:rsidRPr="0057570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 педагогических кадров</w:t>
      </w:r>
      <w:r w:rsidR="00767837" w:rsidRPr="00575705">
        <w:rPr>
          <w:rFonts w:ascii="Times New Roman" w:hAnsi="Times New Roman" w:cs="Times New Roman"/>
          <w:spacing w:val="-2"/>
          <w:sz w:val="24"/>
          <w:szCs w:val="24"/>
        </w:rPr>
        <w:t>, с другой стороны</w:t>
      </w:r>
      <w:r w:rsidRPr="0057570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D857EA" w:rsidRPr="00575705" w:rsidRDefault="00D857EA" w:rsidP="00507188">
      <w:pPr>
        <w:pStyle w:val="af2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57EA" w:rsidRPr="00575705" w:rsidRDefault="00D857EA" w:rsidP="00507188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05">
        <w:rPr>
          <w:rFonts w:ascii="Times New Roman" w:hAnsi="Times New Roman" w:cs="Times New Roman"/>
          <w:b/>
          <w:sz w:val="24"/>
          <w:szCs w:val="24"/>
        </w:rPr>
        <w:t>Средняя педагогическая нагрузка учителей (в часах)</w:t>
      </w:r>
    </w:p>
    <w:p w:rsidR="00E80F2E" w:rsidRPr="00575705" w:rsidRDefault="00E80F2E" w:rsidP="00507188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F2E" w:rsidRDefault="00E80F2E" w:rsidP="00507188">
      <w:pPr>
        <w:pStyle w:val="af2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0F2E">
        <w:rPr>
          <w:noProof/>
          <w:bdr w:val="single" w:sz="4" w:space="0" w:color="auto"/>
        </w:rPr>
        <w:drawing>
          <wp:inline distT="0" distB="0" distL="0" distR="0">
            <wp:extent cx="4827182" cy="1881963"/>
            <wp:effectExtent l="0" t="0" r="0" b="44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0F2E" w:rsidRPr="00130E90" w:rsidRDefault="00E80F2E" w:rsidP="00507188">
      <w:pPr>
        <w:pStyle w:val="af2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4712" w:rsidRDefault="001A422A" w:rsidP="005071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705">
        <w:rPr>
          <w:rFonts w:ascii="Times New Roman" w:hAnsi="Times New Roman"/>
          <w:sz w:val="24"/>
          <w:szCs w:val="24"/>
        </w:rPr>
        <w:t>В 20</w:t>
      </w:r>
      <w:r w:rsidR="00767837" w:rsidRPr="00575705">
        <w:rPr>
          <w:rFonts w:ascii="Times New Roman" w:hAnsi="Times New Roman"/>
          <w:sz w:val="24"/>
          <w:szCs w:val="24"/>
        </w:rPr>
        <w:t>1</w:t>
      </w:r>
      <w:r w:rsidR="00180B47">
        <w:rPr>
          <w:rFonts w:ascii="Times New Roman" w:hAnsi="Times New Roman"/>
          <w:sz w:val="24"/>
          <w:szCs w:val="24"/>
        </w:rPr>
        <w:t>7</w:t>
      </w:r>
      <w:r w:rsidRPr="00575705">
        <w:rPr>
          <w:rFonts w:ascii="Times New Roman" w:hAnsi="Times New Roman"/>
          <w:sz w:val="24"/>
          <w:szCs w:val="24"/>
        </w:rPr>
        <w:t>-201</w:t>
      </w:r>
      <w:r w:rsidR="00180B47">
        <w:rPr>
          <w:rFonts w:ascii="Times New Roman" w:hAnsi="Times New Roman"/>
          <w:sz w:val="24"/>
          <w:szCs w:val="24"/>
        </w:rPr>
        <w:t>8</w:t>
      </w:r>
      <w:r w:rsidRPr="00575705">
        <w:rPr>
          <w:rFonts w:ascii="Times New Roman" w:hAnsi="Times New Roman"/>
          <w:sz w:val="24"/>
          <w:szCs w:val="24"/>
        </w:rPr>
        <w:t xml:space="preserve"> учебном году </w:t>
      </w:r>
      <w:r w:rsidR="00767837" w:rsidRPr="00575705">
        <w:rPr>
          <w:rFonts w:ascii="Times New Roman" w:hAnsi="Times New Roman"/>
          <w:sz w:val="24"/>
          <w:szCs w:val="24"/>
        </w:rPr>
        <w:t>продолжил</w:t>
      </w:r>
      <w:r w:rsidRPr="00575705">
        <w:rPr>
          <w:rFonts w:ascii="Times New Roman" w:hAnsi="Times New Roman"/>
          <w:sz w:val="24"/>
          <w:szCs w:val="24"/>
        </w:rPr>
        <w:t xml:space="preserve">ась работа по реализации ФГОС ОО. Согласно плану, были изучены нормативные документы, </w:t>
      </w:r>
      <w:r w:rsidR="00575705" w:rsidRPr="00575705">
        <w:rPr>
          <w:rFonts w:ascii="Times New Roman" w:hAnsi="Times New Roman"/>
          <w:sz w:val="24"/>
          <w:szCs w:val="24"/>
        </w:rPr>
        <w:t>внесены изменения в</w:t>
      </w:r>
      <w:r w:rsidRPr="00575705">
        <w:rPr>
          <w:rFonts w:ascii="Times New Roman" w:hAnsi="Times New Roman"/>
          <w:sz w:val="24"/>
          <w:szCs w:val="24"/>
        </w:rPr>
        <w:t xml:space="preserve"> основн</w:t>
      </w:r>
      <w:r w:rsidR="00575705" w:rsidRPr="00575705">
        <w:rPr>
          <w:rFonts w:ascii="Times New Roman" w:hAnsi="Times New Roman"/>
          <w:sz w:val="24"/>
          <w:szCs w:val="24"/>
        </w:rPr>
        <w:t>ые</w:t>
      </w:r>
      <w:r w:rsidRPr="00575705">
        <w:rPr>
          <w:rFonts w:ascii="Times New Roman" w:hAnsi="Times New Roman"/>
          <w:sz w:val="24"/>
          <w:szCs w:val="24"/>
        </w:rPr>
        <w:t xml:space="preserve"> образовательн</w:t>
      </w:r>
      <w:r w:rsidR="00575705" w:rsidRPr="00575705">
        <w:rPr>
          <w:rFonts w:ascii="Times New Roman" w:hAnsi="Times New Roman"/>
          <w:sz w:val="24"/>
          <w:szCs w:val="24"/>
        </w:rPr>
        <w:t>ые</w:t>
      </w:r>
      <w:r w:rsidRPr="00575705">
        <w:rPr>
          <w:rFonts w:ascii="Times New Roman" w:hAnsi="Times New Roman"/>
          <w:sz w:val="24"/>
          <w:szCs w:val="24"/>
        </w:rPr>
        <w:t xml:space="preserve"> программ</w:t>
      </w:r>
      <w:r w:rsidR="00575705" w:rsidRPr="00575705">
        <w:rPr>
          <w:rFonts w:ascii="Times New Roman" w:hAnsi="Times New Roman"/>
          <w:sz w:val="24"/>
          <w:szCs w:val="24"/>
        </w:rPr>
        <w:t>ы начального общего и</w:t>
      </w:r>
      <w:r w:rsidRPr="00575705">
        <w:rPr>
          <w:rFonts w:ascii="Times New Roman" w:hAnsi="Times New Roman"/>
          <w:sz w:val="24"/>
          <w:szCs w:val="24"/>
        </w:rPr>
        <w:t xml:space="preserve"> основного общего образования. Педагоги школы прошли обучение на семинарах по данной</w:t>
      </w:r>
      <w:r w:rsidR="00D5359F" w:rsidRPr="00575705">
        <w:rPr>
          <w:rFonts w:ascii="Times New Roman" w:hAnsi="Times New Roman"/>
          <w:sz w:val="24"/>
          <w:szCs w:val="24"/>
        </w:rPr>
        <w:t xml:space="preserve"> тематике на базе </w:t>
      </w:r>
      <w:proofErr w:type="spellStart"/>
      <w:r w:rsidR="00D5359F" w:rsidRPr="00575705">
        <w:rPr>
          <w:rFonts w:ascii="Times New Roman" w:hAnsi="Times New Roman"/>
          <w:sz w:val="24"/>
          <w:szCs w:val="24"/>
        </w:rPr>
        <w:t>КРИПКиПРО</w:t>
      </w:r>
      <w:proofErr w:type="spellEnd"/>
      <w:r w:rsidR="00D5359F" w:rsidRPr="00575705">
        <w:rPr>
          <w:rFonts w:ascii="Times New Roman" w:hAnsi="Times New Roman"/>
          <w:sz w:val="24"/>
          <w:szCs w:val="24"/>
        </w:rPr>
        <w:t>, МБ</w:t>
      </w:r>
      <w:r w:rsidRPr="00575705">
        <w:rPr>
          <w:rFonts w:ascii="Times New Roman" w:hAnsi="Times New Roman"/>
          <w:sz w:val="24"/>
          <w:szCs w:val="24"/>
        </w:rPr>
        <w:t>У ДП</w:t>
      </w:r>
      <w:proofErr w:type="gramStart"/>
      <w:r w:rsidRPr="00575705">
        <w:rPr>
          <w:rFonts w:ascii="Times New Roman" w:hAnsi="Times New Roman"/>
          <w:sz w:val="24"/>
          <w:szCs w:val="24"/>
        </w:rPr>
        <w:t>О(</w:t>
      </w:r>
      <w:proofErr w:type="gramEnd"/>
      <w:r w:rsidRPr="00575705">
        <w:rPr>
          <w:rFonts w:ascii="Times New Roman" w:hAnsi="Times New Roman"/>
          <w:sz w:val="24"/>
          <w:szCs w:val="24"/>
        </w:rPr>
        <w:t>ПК)С «Информационно-методический центр города Белово».</w:t>
      </w:r>
    </w:p>
    <w:p w:rsidR="0058731D" w:rsidRDefault="00543019" w:rsidP="005873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Методической темой школы в 2017-2018 учебном году являлась тема «Контрольно-оценочная деятельность педагогов в рамках реализации ФГОС ОО. </w:t>
      </w:r>
      <w:r w:rsidR="00D5359F" w:rsidRPr="00575705">
        <w:rPr>
          <w:rFonts w:ascii="Times New Roman" w:hAnsi="Times New Roman"/>
          <w:sz w:val="24"/>
          <w:szCs w:val="24"/>
        </w:rPr>
        <w:t>В</w:t>
      </w:r>
      <w:r w:rsidR="00D857EA" w:rsidRPr="00575705">
        <w:rPr>
          <w:rFonts w:ascii="Times New Roman" w:hAnsi="Times New Roman"/>
          <w:sz w:val="24"/>
          <w:szCs w:val="24"/>
        </w:rPr>
        <w:t xml:space="preserve"> школе проведены методические советы по темам </w:t>
      </w:r>
      <w:r w:rsidR="00AA654A" w:rsidRPr="00F07E96">
        <w:rPr>
          <w:rFonts w:ascii="Times New Roman" w:hAnsi="Times New Roman"/>
          <w:sz w:val="24"/>
          <w:szCs w:val="24"/>
        </w:rPr>
        <w:t>«</w:t>
      </w:r>
      <w:r w:rsidR="00F748C8">
        <w:rPr>
          <w:rFonts w:ascii="Times New Roman" w:hAnsi="Times New Roman"/>
          <w:sz w:val="24"/>
          <w:szCs w:val="24"/>
        </w:rPr>
        <w:t>Актуальные вопросы образования</w:t>
      </w:r>
      <w:r w:rsidR="00AA654A" w:rsidRPr="003E79FB">
        <w:rPr>
          <w:rFonts w:ascii="Times New Roman" w:hAnsi="Times New Roman"/>
          <w:sz w:val="24"/>
          <w:szCs w:val="24"/>
        </w:rPr>
        <w:t>»</w:t>
      </w:r>
      <w:r w:rsidR="00F748C8" w:rsidRPr="003E79FB">
        <w:rPr>
          <w:rFonts w:ascii="Times New Roman" w:hAnsi="Times New Roman"/>
          <w:sz w:val="24"/>
          <w:szCs w:val="24"/>
        </w:rPr>
        <w:t xml:space="preserve">, «Виды и формы контроля качества </w:t>
      </w:r>
      <w:proofErr w:type="spellStart"/>
      <w:r w:rsidR="00F748C8" w:rsidRPr="003E79F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F748C8" w:rsidRPr="003E79FB">
        <w:rPr>
          <w:rFonts w:ascii="Times New Roman" w:hAnsi="Times New Roman"/>
          <w:sz w:val="24"/>
          <w:szCs w:val="24"/>
        </w:rPr>
        <w:t xml:space="preserve"> в начальной школе», «Реализация требований ФГОС в части организации контрольно-оценочной деятельности в ОО»</w:t>
      </w:r>
      <w:r w:rsidR="00F121CD">
        <w:rPr>
          <w:rFonts w:ascii="Times New Roman" w:hAnsi="Times New Roman"/>
          <w:sz w:val="24"/>
          <w:szCs w:val="24"/>
        </w:rPr>
        <w:t>.</w:t>
      </w:r>
      <w:r w:rsidR="003E79FB" w:rsidRPr="003E79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1CD">
        <w:rPr>
          <w:rFonts w:ascii="Times New Roman" w:hAnsi="Times New Roman"/>
          <w:sz w:val="24"/>
          <w:szCs w:val="24"/>
        </w:rPr>
        <w:t>Таюшовой</w:t>
      </w:r>
      <w:proofErr w:type="spellEnd"/>
      <w:r w:rsidR="00F121CD">
        <w:rPr>
          <w:rFonts w:ascii="Times New Roman" w:hAnsi="Times New Roman"/>
          <w:sz w:val="24"/>
          <w:szCs w:val="24"/>
        </w:rPr>
        <w:t xml:space="preserve"> Н.Б.</w:t>
      </w:r>
      <w:r w:rsidR="00F121CD" w:rsidRPr="00575705">
        <w:rPr>
          <w:rFonts w:ascii="Times New Roman" w:hAnsi="Times New Roman"/>
          <w:sz w:val="24"/>
          <w:szCs w:val="24"/>
        </w:rPr>
        <w:t>, заместителем директора по УВР, были представлены теоретические аспекты данных вопросов</w:t>
      </w:r>
      <w:r w:rsidR="00F121CD">
        <w:rPr>
          <w:rFonts w:ascii="Times New Roman" w:hAnsi="Times New Roman"/>
          <w:sz w:val="24"/>
          <w:szCs w:val="24"/>
        </w:rPr>
        <w:t>, проанализированы результаты.</w:t>
      </w:r>
      <w:r w:rsidR="00F121CD" w:rsidRPr="00F121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21CD" w:rsidRPr="00881E3D">
        <w:rPr>
          <w:rFonts w:ascii="Times New Roman" w:hAnsi="Times New Roman"/>
          <w:sz w:val="24"/>
          <w:szCs w:val="24"/>
        </w:rPr>
        <w:t xml:space="preserve">Своим опытом организации деятельности по рассматриваемым вопросам поделились Кирсанова Е.Ю., учитель технологии, Семенова Н.К., учитель </w:t>
      </w:r>
      <w:proofErr w:type="gramStart"/>
      <w:r w:rsidR="00F121CD" w:rsidRPr="00881E3D">
        <w:rPr>
          <w:rFonts w:ascii="Times New Roman" w:hAnsi="Times New Roman"/>
          <w:sz w:val="24"/>
          <w:szCs w:val="24"/>
        </w:rPr>
        <w:t>ИЗО</w:t>
      </w:r>
      <w:proofErr w:type="gramEnd"/>
      <w:r w:rsidR="00F121CD" w:rsidRPr="00881E3D">
        <w:rPr>
          <w:rFonts w:ascii="Times New Roman" w:hAnsi="Times New Roman"/>
          <w:sz w:val="24"/>
          <w:szCs w:val="24"/>
        </w:rPr>
        <w:t>, Белова О.А., учитель русского языка и литературы, Казанцева Е.Р., учитель начальных классов. В два этапа, в январе и феврале 2018 года, в нашей школе проведен методический совет, посвященный вопрос</w:t>
      </w:r>
      <w:r w:rsidR="003D6E21" w:rsidRPr="00881E3D">
        <w:rPr>
          <w:rFonts w:ascii="Times New Roman" w:hAnsi="Times New Roman"/>
          <w:sz w:val="24"/>
          <w:szCs w:val="24"/>
        </w:rPr>
        <w:t xml:space="preserve">ам профилактики профессионального выгорания педагогов. На </w:t>
      </w:r>
      <w:proofErr w:type="gramStart"/>
      <w:r w:rsidR="003D6E21" w:rsidRPr="00881E3D">
        <w:rPr>
          <w:rFonts w:ascii="Times New Roman" w:hAnsi="Times New Roman"/>
          <w:sz w:val="24"/>
          <w:szCs w:val="24"/>
        </w:rPr>
        <w:t>котором</w:t>
      </w:r>
      <w:proofErr w:type="gramEnd"/>
      <w:r w:rsidR="003D6E21" w:rsidRPr="00881E3D">
        <w:rPr>
          <w:rFonts w:ascii="Times New Roman" w:hAnsi="Times New Roman"/>
          <w:sz w:val="24"/>
          <w:szCs w:val="24"/>
        </w:rPr>
        <w:t xml:space="preserve"> школьный психолог – </w:t>
      </w:r>
      <w:proofErr w:type="spellStart"/>
      <w:r w:rsidR="003D6E21" w:rsidRPr="00881E3D">
        <w:rPr>
          <w:rFonts w:ascii="Times New Roman" w:hAnsi="Times New Roman"/>
          <w:sz w:val="24"/>
          <w:szCs w:val="24"/>
        </w:rPr>
        <w:t>Лисова</w:t>
      </w:r>
      <w:proofErr w:type="spellEnd"/>
      <w:r w:rsidR="003D6E21" w:rsidRPr="00881E3D">
        <w:rPr>
          <w:rFonts w:ascii="Times New Roman" w:hAnsi="Times New Roman"/>
          <w:sz w:val="24"/>
          <w:szCs w:val="24"/>
        </w:rPr>
        <w:t xml:space="preserve"> Н.С. провела диагностическое тестирование педагогов, провела психологические тренинги, познакомила педагогов с методиками быстрой реабилитации. По результатам </w:t>
      </w:r>
      <w:r w:rsidR="005C3E08" w:rsidRPr="00881E3D">
        <w:rPr>
          <w:rFonts w:ascii="Times New Roman" w:hAnsi="Times New Roman"/>
          <w:sz w:val="24"/>
          <w:szCs w:val="24"/>
        </w:rPr>
        <w:t>анализа диагностического тестирования с педагогами проведена индивидуальная консультативная работа.</w:t>
      </w:r>
      <w:r w:rsidR="00F121C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15C51" w:rsidRPr="0058731D" w:rsidRDefault="00881E3D" w:rsidP="005873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31D">
        <w:rPr>
          <w:rFonts w:ascii="Times New Roman" w:hAnsi="Times New Roman"/>
          <w:sz w:val="24"/>
          <w:szCs w:val="24"/>
        </w:rPr>
        <w:t xml:space="preserve">В декабре 2017-18 учебного года </w:t>
      </w:r>
      <w:r w:rsidR="00015C51" w:rsidRPr="0058731D">
        <w:rPr>
          <w:rFonts w:ascii="Times New Roman" w:hAnsi="Times New Roman"/>
          <w:sz w:val="24"/>
          <w:szCs w:val="24"/>
        </w:rPr>
        <w:t>на базе</w:t>
      </w:r>
      <w:r w:rsidRPr="0058731D">
        <w:rPr>
          <w:rFonts w:ascii="Times New Roman" w:hAnsi="Times New Roman"/>
          <w:sz w:val="24"/>
          <w:szCs w:val="24"/>
        </w:rPr>
        <w:t xml:space="preserve"> МБОУ СОШ №16 города Белово прош</w:t>
      </w:r>
      <w:r w:rsidR="00015C51" w:rsidRPr="0058731D">
        <w:rPr>
          <w:rFonts w:ascii="Times New Roman" w:hAnsi="Times New Roman"/>
          <w:sz w:val="24"/>
          <w:szCs w:val="24"/>
        </w:rPr>
        <w:t>ло большое</w:t>
      </w:r>
      <w:r w:rsidRPr="0058731D">
        <w:rPr>
          <w:rFonts w:ascii="Times New Roman" w:hAnsi="Times New Roman"/>
          <w:sz w:val="24"/>
          <w:szCs w:val="24"/>
        </w:rPr>
        <w:t xml:space="preserve"> городско</w:t>
      </w:r>
      <w:r w:rsidR="00015C51" w:rsidRPr="0058731D">
        <w:rPr>
          <w:rFonts w:ascii="Times New Roman" w:hAnsi="Times New Roman"/>
          <w:sz w:val="24"/>
          <w:szCs w:val="24"/>
        </w:rPr>
        <w:t xml:space="preserve">е мероприятие </w:t>
      </w:r>
      <w:r w:rsidR="0058731D" w:rsidRPr="0058731D">
        <w:rPr>
          <w:rFonts w:ascii="Times New Roman" w:hAnsi="Times New Roman"/>
          <w:sz w:val="24"/>
          <w:szCs w:val="24"/>
        </w:rPr>
        <w:t>–</w:t>
      </w:r>
      <w:r w:rsidR="0058731D">
        <w:rPr>
          <w:rFonts w:ascii="Times New Roman" w:hAnsi="Times New Roman"/>
          <w:sz w:val="24"/>
          <w:szCs w:val="24"/>
        </w:rPr>
        <w:t xml:space="preserve"> </w:t>
      </w:r>
      <w:r w:rsidR="0058731D" w:rsidRPr="0058731D">
        <w:rPr>
          <w:rFonts w:ascii="Times New Roman" w:hAnsi="Times New Roman"/>
          <w:sz w:val="24"/>
          <w:szCs w:val="24"/>
        </w:rPr>
        <w:t>заседание городской педагогической студии</w:t>
      </w:r>
      <w:r w:rsidR="00015C51" w:rsidRPr="0058731D">
        <w:rPr>
          <w:rFonts w:ascii="Times New Roman" w:hAnsi="Times New Roman"/>
          <w:sz w:val="24"/>
          <w:szCs w:val="24"/>
        </w:rPr>
        <w:t xml:space="preserve"> «Оценка предметных и </w:t>
      </w:r>
      <w:proofErr w:type="spellStart"/>
      <w:r w:rsidR="00015C51" w:rsidRPr="0058731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15C51" w:rsidRPr="0058731D">
        <w:rPr>
          <w:rFonts w:ascii="Times New Roman" w:hAnsi="Times New Roman"/>
          <w:sz w:val="24"/>
          <w:szCs w:val="24"/>
        </w:rPr>
        <w:t xml:space="preserve"> результатов в основной школе. Система работы школьных МО». Присутствовало 26 педагогов </w:t>
      </w:r>
      <w:r w:rsidR="0058731D" w:rsidRPr="0058731D">
        <w:rPr>
          <w:rFonts w:ascii="Times New Roman" w:hAnsi="Times New Roman"/>
          <w:sz w:val="24"/>
          <w:szCs w:val="24"/>
        </w:rPr>
        <w:t xml:space="preserve">города. </w:t>
      </w:r>
      <w:proofErr w:type="spellStart"/>
      <w:r w:rsidR="00015C51" w:rsidRPr="0058731D">
        <w:rPr>
          <w:rFonts w:ascii="Times New Roman" w:hAnsi="Times New Roman"/>
          <w:sz w:val="24"/>
          <w:szCs w:val="24"/>
        </w:rPr>
        <w:t>Таюшова</w:t>
      </w:r>
      <w:proofErr w:type="spellEnd"/>
      <w:r w:rsidR="00015C51" w:rsidRPr="0058731D">
        <w:rPr>
          <w:rFonts w:ascii="Times New Roman" w:hAnsi="Times New Roman"/>
          <w:sz w:val="24"/>
          <w:szCs w:val="24"/>
        </w:rPr>
        <w:t xml:space="preserve"> </w:t>
      </w:r>
      <w:r w:rsidR="0058731D">
        <w:rPr>
          <w:rFonts w:ascii="Times New Roman" w:hAnsi="Times New Roman"/>
          <w:sz w:val="24"/>
          <w:szCs w:val="24"/>
        </w:rPr>
        <w:t>Н.Б.</w:t>
      </w:r>
      <w:r w:rsidR="00015C51" w:rsidRPr="0058731D">
        <w:rPr>
          <w:rFonts w:ascii="Times New Roman" w:hAnsi="Times New Roman"/>
          <w:sz w:val="24"/>
          <w:szCs w:val="24"/>
        </w:rPr>
        <w:t xml:space="preserve">, зам. директора по УВР, представила презентацию школы, рассказав о педагогическом коллективе, контингенте обучающихся, достижениях школы за последние </w:t>
      </w:r>
      <w:r w:rsidR="0058731D" w:rsidRPr="0058731D">
        <w:rPr>
          <w:rFonts w:ascii="Times New Roman" w:hAnsi="Times New Roman"/>
          <w:sz w:val="24"/>
          <w:szCs w:val="24"/>
        </w:rPr>
        <w:t>годы</w:t>
      </w:r>
      <w:r w:rsidR="00015C51" w:rsidRPr="0058731D">
        <w:rPr>
          <w:rFonts w:ascii="Times New Roman" w:hAnsi="Times New Roman"/>
          <w:sz w:val="24"/>
          <w:szCs w:val="24"/>
        </w:rPr>
        <w:t>. Отметила, что 8 декабря у школы был шестидесятилетний юбилей. </w:t>
      </w:r>
      <w:proofErr w:type="spellStart"/>
      <w:r w:rsidR="00015C51" w:rsidRPr="0058731D">
        <w:rPr>
          <w:rFonts w:ascii="Times New Roman" w:hAnsi="Times New Roman"/>
          <w:sz w:val="24"/>
          <w:szCs w:val="24"/>
        </w:rPr>
        <w:t>Шкуренко</w:t>
      </w:r>
      <w:proofErr w:type="spellEnd"/>
      <w:r w:rsidR="00015C51" w:rsidRPr="0058731D">
        <w:rPr>
          <w:rFonts w:ascii="Times New Roman" w:hAnsi="Times New Roman"/>
          <w:sz w:val="24"/>
          <w:szCs w:val="24"/>
        </w:rPr>
        <w:t xml:space="preserve"> </w:t>
      </w:r>
      <w:r w:rsidR="0058731D">
        <w:rPr>
          <w:rFonts w:ascii="Times New Roman" w:hAnsi="Times New Roman"/>
          <w:sz w:val="24"/>
          <w:szCs w:val="24"/>
        </w:rPr>
        <w:t>Т.А.</w:t>
      </w:r>
      <w:r w:rsidR="00015C51" w:rsidRPr="0058731D">
        <w:rPr>
          <w:rFonts w:ascii="Times New Roman" w:hAnsi="Times New Roman"/>
          <w:sz w:val="24"/>
          <w:szCs w:val="24"/>
        </w:rPr>
        <w:t xml:space="preserve">, зам. директора по УВР, рассказала об организации методической работы школы по системе оценивания предметных и </w:t>
      </w:r>
      <w:proofErr w:type="spellStart"/>
      <w:r w:rsidR="00015C51" w:rsidRPr="0058731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15C51" w:rsidRPr="0058731D">
        <w:rPr>
          <w:rFonts w:ascii="Times New Roman" w:hAnsi="Times New Roman"/>
          <w:sz w:val="24"/>
          <w:szCs w:val="24"/>
        </w:rPr>
        <w:t xml:space="preserve"> результатов в основной школе, о деятельности школьных МО в данном направлении. Педагоги посетили открытые уроки, представленные учителями школы. Так, на уроке истории в 5 классе Голубович </w:t>
      </w:r>
      <w:r w:rsidR="0058731D" w:rsidRPr="0058731D">
        <w:rPr>
          <w:rFonts w:ascii="Times New Roman" w:hAnsi="Times New Roman"/>
          <w:sz w:val="24"/>
          <w:szCs w:val="24"/>
        </w:rPr>
        <w:t>Н.В.</w:t>
      </w:r>
      <w:r w:rsidR="00015C51" w:rsidRPr="0058731D">
        <w:rPr>
          <w:rFonts w:ascii="Times New Roman" w:hAnsi="Times New Roman"/>
          <w:sz w:val="24"/>
          <w:szCs w:val="24"/>
        </w:rPr>
        <w:t xml:space="preserve"> рассказывала об устройстве общества Древней Индии, представив различные формы контроля и оценивания. Учитель информатики Олейникова </w:t>
      </w:r>
      <w:r w:rsidR="0058731D" w:rsidRPr="0058731D">
        <w:rPr>
          <w:rFonts w:ascii="Times New Roman" w:hAnsi="Times New Roman"/>
          <w:sz w:val="24"/>
          <w:szCs w:val="24"/>
        </w:rPr>
        <w:t>М.С.</w:t>
      </w:r>
      <w:r w:rsidR="00015C51" w:rsidRPr="0058731D">
        <w:rPr>
          <w:rFonts w:ascii="Times New Roman" w:hAnsi="Times New Roman"/>
          <w:sz w:val="24"/>
          <w:szCs w:val="24"/>
        </w:rPr>
        <w:t xml:space="preserve"> поделилась опытом организации работы </w:t>
      </w:r>
      <w:proofErr w:type="gramStart"/>
      <w:r w:rsidR="00015C51" w:rsidRPr="005873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15C51" w:rsidRPr="0058731D">
        <w:rPr>
          <w:rFonts w:ascii="Times New Roman" w:hAnsi="Times New Roman"/>
          <w:sz w:val="24"/>
          <w:szCs w:val="24"/>
        </w:rPr>
        <w:t xml:space="preserve"> по оцениванию в </w:t>
      </w:r>
      <w:r w:rsidR="00015C51" w:rsidRPr="0058731D">
        <w:rPr>
          <w:rFonts w:ascii="Times New Roman" w:hAnsi="Times New Roman"/>
          <w:sz w:val="24"/>
          <w:szCs w:val="24"/>
        </w:rPr>
        <w:lastRenderedPageBreak/>
        <w:t xml:space="preserve">системе </w:t>
      </w:r>
      <w:proofErr w:type="spellStart"/>
      <w:r w:rsidR="00015C51" w:rsidRPr="0058731D">
        <w:rPr>
          <w:rFonts w:ascii="Times New Roman" w:hAnsi="Times New Roman"/>
          <w:sz w:val="24"/>
          <w:szCs w:val="24"/>
        </w:rPr>
        <w:t>Гугл</w:t>
      </w:r>
      <w:proofErr w:type="spellEnd"/>
      <w:r w:rsidR="00015C51" w:rsidRPr="0058731D">
        <w:rPr>
          <w:rFonts w:ascii="Times New Roman" w:hAnsi="Times New Roman"/>
          <w:sz w:val="24"/>
          <w:szCs w:val="24"/>
        </w:rPr>
        <w:t xml:space="preserve">. Семенова </w:t>
      </w:r>
      <w:r w:rsidR="0058731D" w:rsidRPr="0058731D">
        <w:rPr>
          <w:rFonts w:ascii="Times New Roman" w:hAnsi="Times New Roman"/>
          <w:sz w:val="24"/>
          <w:szCs w:val="24"/>
        </w:rPr>
        <w:t>Н.К.</w:t>
      </w:r>
      <w:r w:rsidR="00015C51" w:rsidRPr="0058731D">
        <w:rPr>
          <w:rFonts w:ascii="Times New Roman" w:hAnsi="Times New Roman"/>
          <w:sz w:val="24"/>
          <w:szCs w:val="24"/>
        </w:rPr>
        <w:t xml:space="preserve">, учитель </w:t>
      </w:r>
      <w:proofErr w:type="gramStart"/>
      <w:r w:rsidR="00015C51" w:rsidRPr="0058731D">
        <w:rPr>
          <w:rFonts w:ascii="Times New Roman" w:hAnsi="Times New Roman"/>
          <w:sz w:val="24"/>
          <w:szCs w:val="24"/>
        </w:rPr>
        <w:t>ИЗО</w:t>
      </w:r>
      <w:proofErr w:type="gramEnd"/>
      <w:r w:rsidR="00015C51" w:rsidRPr="0058731D">
        <w:rPr>
          <w:rFonts w:ascii="Times New Roman" w:hAnsi="Times New Roman"/>
          <w:sz w:val="24"/>
          <w:szCs w:val="24"/>
        </w:rPr>
        <w:t xml:space="preserve">, провела </w:t>
      </w:r>
      <w:proofErr w:type="gramStart"/>
      <w:r w:rsidR="00015C51" w:rsidRPr="0058731D">
        <w:rPr>
          <w:rFonts w:ascii="Times New Roman" w:hAnsi="Times New Roman"/>
          <w:sz w:val="24"/>
          <w:szCs w:val="24"/>
        </w:rPr>
        <w:t>урок</w:t>
      </w:r>
      <w:proofErr w:type="gramEnd"/>
      <w:r w:rsidR="00015C51" w:rsidRPr="0058731D">
        <w:rPr>
          <w:rFonts w:ascii="Times New Roman" w:hAnsi="Times New Roman"/>
          <w:sz w:val="24"/>
          <w:szCs w:val="24"/>
        </w:rPr>
        <w:t xml:space="preserve"> по теме «Хохлома», обратив внимание присутствующих на структуру урока по ФГОС и формы оценивания достижений обучающихся. Мастер-класс «Особенности оценивания проектов в основной школе» для учителей провела Белова </w:t>
      </w:r>
      <w:r w:rsidR="0058731D" w:rsidRPr="0058731D">
        <w:rPr>
          <w:rFonts w:ascii="Times New Roman" w:hAnsi="Times New Roman"/>
          <w:sz w:val="24"/>
          <w:szCs w:val="24"/>
        </w:rPr>
        <w:t>О.А.</w:t>
      </w:r>
      <w:r w:rsidR="00015C51" w:rsidRPr="0058731D">
        <w:rPr>
          <w:rFonts w:ascii="Times New Roman" w:hAnsi="Times New Roman"/>
          <w:sz w:val="24"/>
          <w:szCs w:val="24"/>
        </w:rPr>
        <w:t xml:space="preserve">, учитель русского языка, предложив оценить презентации проектов обучающихся 5 класса. Гостям были представлены проекты по теме «Любимые сказки Пушкина», среди которых были исследовательская работа, иллюстрированный словарь и мероприятие по сказкам для воспитанников детского сада. В ходе обсуждения были выявлены наиболее значимые моменты, на которые следует обратить внимание при подготовке и защите проекта для успешного его оценивания. Мини-проект «Новогодний сувенир», проведенный </w:t>
      </w:r>
      <w:proofErr w:type="spellStart"/>
      <w:r w:rsidR="00015C51" w:rsidRPr="0058731D">
        <w:rPr>
          <w:rFonts w:ascii="Times New Roman" w:hAnsi="Times New Roman"/>
          <w:sz w:val="24"/>
          <w:szCs w:val="24"/>
        </w:rPr>
        <w:t>Кирсановой</w:t>
      </w:r>
      <w:proofErr w:type="spellEnd"/>
      <w:r w:rsidR="00015C51" w:rsidRPr="0058731D">
        <w:rPr>
          <w:rFonts w:ascii="Times New Roman" w:hAnsi="Times New Roman"/>
          <w:sz w:val="24"/>
          <w:szCs w:val="24"/>
        </w:rPr>
        <w:t xml:space="preserve"> </w:t>
      </w:r>
      <w:r w:rsidR="0058731D" w:rsidRPr="0058731D">
        <w:rPr>
          <w:rFonts w:ascii="Times New Roman" w:hAnsi="Times New Roman"/>
          <w:sz w:val="24"/>
          <w:szCs w:val="24"/>
        </w:rPr>
        <w:t>Е.Ю.</w:t>
      </w:r>
      <w:r w:rsidR="00015C51" w:rsidRPr="0058731D">
        <w:rPr>
          <w:rFonts w:ascii="Times New Roman" w:hAnsi="Times New Roman"/>
          <w:sz w:val="24"/>
          <w:szCs w:val="24"/>
        </w:rPr>
        <w:t>, учителем технологии, позволил педагогам поучаствовать в  создании бумажной елочки – символа приближающегося праздника. Иванова Галина Анатольевна и Шмакова Елена Александровна, методисты МБУ ИМЦ подвели итог семинара, отметив важность обсуждаемой темы, практическую значимость мероприятия. Участники семинара поблагодарили выступавших педагогов за проделанную работу и радушное гостеприимство.</w:t>
      </w:r>
    </w:p>
    <w:p w:rsidR="00082D2F" w:rsidRPr="005B30AA" w:rsidRDefault="00202BF1" w:rsidP="00507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</w:t>
      </w:r>
      <w:r w:rsidR="00082D2F">
        <w:rPr>
          <w:rFonts w:ascii="Times New Roman" w:hAnsi="Times New Roman"/>
          <w:sz w:val="24"/>
          <w:szCs w:val="24"/>
        </w:rPr>
        <w:t xml:space="preserve">едагоги школы выступают с обобщенным опытом для </w:t>
      </w:r>
      <w:proofErr w:type="spellStart"/>
      <w:r w:rsidR="00082D2F">
        <w:rPr>
          <w:rFonts w:ascii="Times New Roman" w:hAnsi="Times New Roman"/>
          <w:sz w:val="24"/>
          <w:szCs w:val="24"/>
        </w:rPr>
        <w:t>педагого</w:t>
      </w:r>
      <w:r>
        <w:rPr>
          <w:rFonts w:ascii="Times New Roman" w:hAnsi="Times New Roman"/>
          <w:sz w:val="24"/>
          <w:szCs w:val="24"/>
        </w:rPr>
        <w:t>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сообщества Кузбасса</w:t>
      </w:r>
      <w:r w:rsidR="00082D2F">
        <w:rPr>
          <w:rFonts w:ascii="Times New Roman" w:hAnsi="Times New Roman"/>
          <w:sz w:val="24"/>
          <w:szCs w:val="24"/>
        </w:rPr>
        <w:t xml:space="preserve">, используя </w:t>
      </w:r>
      <w:proofErr w:type="spellStart"/>
      <w:r w:rsidR="00082D2F">
        <w:rPr>
          <w:rFonts w:ascii="Times New Roman" w:hAnsi="Times New Roman"/>
          <w:sz w:val="24"/>
          <w:szCs w:val="24"/>
        </w:rPr>
        <w:t>ВКС-связь</w:t>
      </w:r>
      <w:proofErr w:type="spellEnd"/>
      <w:r w:rsidR="00082D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этом учебном году свой опыт представили Белова О.А., Конева И.А., Попович Т.А., Семенова Н.К., Казанцева Е.Р., </w:t>
      </w:r>
      <w:proofErr w:type="spellStart"/>
      <w:r>
        <w:rPr>
          <w:rFonts w:ascii="Times New Roman" w:hAnsi="Times New Roman"/>
          <w:sz w:val="24"/>
          <w:szCs w:val="24"/>
        </w:rPr>
        <w:t>Таюшова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</w:t>
      </w:r>
    </w:p>
    <w:p w:rsidR="00D857EA" w:rsidRDefault="00D857EA" w:rsidP="005071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30AA">
        <w:rPr>
          <w:rFonts w:ascii="Times New Roman" w:hAnsi="Times New Roman"/>
          <w:sz w:val="24"/>
          <w:szCs w:val="24"/>
        </w:rPr>
        <w:t>В 201</w:t>
      </w:r>
      <w:r w:rsidR="00180B47">
        <w:rPr>
          <w:rFonts w:ascii="Times New Roman" w:hAnsi="Times New Roman"/>
          <w:sz w:val="24"/>
          <w:szCs w:val="24"/>
        </w:rPr>
        <w:t>7</w:t>
      </w:r>
      <w:r w:rsidRPr="005B30AA">
        <w:rPr>
          <w:rFonts w:ascii="Times New Roman" w:hAnsi="Times New Roman"/>
          <w:sz w:val="24"/>
          <w:szCs w:val="24"/>
        </w:rPr>
        <w:t>-201</w:t>
      </w:r>
      <w:r w:rsidR="00180B47">
        <w:rPr>
          <w:rFonts w:ascii="Times New Roman" w:hAnsi="Times New Roman"/>
          <w:sz w:val="24"/>
          <w:szCs w:val="24"/>
        </w:rPr>
        <w:t>8</w:t>
      </w:r>
      <w:r w:rsidR="002A6219" w:rsidRPr="005B30AA">
        <w:rPr>
          <w:rFonts w:ascii="Times New Roman" w:hAnsi="Times New Roman"/>
          <w:sz w:val="24"/>
          <w:szCs w:val="24"/>
        </w:rPr>
        <w:t xml:space="preserve"> учебном</w:t>
      </w:r>
      <w:r w:rsidRPr="005B30AA">
        <w:rPr>
          <w:rFonts w:ascii="Times New Roman" w:hAnsi="Times New Roman"/>
          <w:sz w:val="24"/>
          <w:szCs w:val="24"/>
        </w:rPr>
        <w:t xml:space="preserve"> году в школе реализация инновационной деятельности осуществлялась по </w:t>
      </w:r>
      <w:r w:rsidR="00617FBE" w:rsidRPr="005B30AA">
        <w:rPr>
          <w:rFonts w:ascii="Times New Roman" w:hAnsi="Times New Roman"/>
          <w:sz w:val="24"/>
          <w:szCs w:val="24"/>
        </w:rPr>
        <w:t xml:space="preserve">следующим </w:t>
      </w:r>
      <w:r w:rsidRPr="005B30AA">
        <w:rPr>
          <w:rFonts w:ascii="Times New Roman" w:hAnsi="Times New Roman"/>
          <w:sz w:val="24"/>
          <w:szCs w:val="24"/>
        </w:rPr>
        <w:t xml:space="preserve"> направлениям: 1) </w:t>
      </w:r>
      <w:proofErr w:type="spellStart"/>
      <w:r w:rsidRPr="005B30AA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5B30AA">
        <w:rPr>
          <w:rFonts w:ascii="Times New Roman" w:hAnsi="Times New Roman"/>
          <w:sz w:val="24"/>
          <w:szCs w:val="24"/>
        </w:rPr>
        <w:t xml:space="preserve"> подготовка 8-9-х классов, профильное обучение на </w:t>
      </w:r>
      <w:r w:rsidR="002A6219" w:rsidRPr="005B30AA">
        <w:rPr>
          <w:rFonts w:ascii="Times New Roman" w:hAnsi="Times New Roman"/>
          <w:sz w:val="24"/>
          <w:szCs w:val="24"/>
        </w:rPr>
        <w:t>уровне среднего</w:t>
      </w:r>
      <w:r w:rsidRPr="005B30AA">
        <w:rPr>
          <w:rFonts w:ascii="Times New Roman" w:hAnsi="Times New Roman"/>
          <w:sz w:val="24"/>
          <w:szCs w:val="24"/>
        </w:rPr>
        <w:t xml:space="preserve"> общего образования; 2) внедрение </w:t>
      </w:r>
      <w:proofErr w:type="spellStart"/>
      <w:r w:rsidRPr="005B30A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B30AA">
        <w:rPr>
          <w:rFonts w:ascii="Times New Roman" w:hAnsi="Times New Roman"/>
          <w:sz w:val="24"/>
          <w:szCs w:val="24"/>
        </w:rPr>
        <w:t xml:space="preserve"> технологий в образовательный процесс; 3) дистанционное обучение. </w:t>
      </w:r>
    </w:p>
    <w:p w:rsidR="00D22918" w:rsidRPr="00180B47" w:rsidRDefault="00343A88" w:rsidP="0050718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Таюшова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Н.Б.,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по УВР и </w:t>
      </w:r>
      <w:r w:rsidR="00D857EA" w:rsidRPr="00C65590">
        <w:rPr>
          <w:rFonts w:ascii="Times New Roman" w:hAnsi="Times New Roman"/>
          <w:sz w:val="24"/>
          <w:szCs w:val="24"/>
        </w:rPr>
        <w:t>Белова О.А., учитель русск</w:t>
      </w:r>
      <w:r>
        <w:rPr>
          <w:rFonts w:ascii="Times New Roman" w:hAnsi="Times New Roman"/>
          <w:sz w:val="24"/>
          <w:szCs w:val="24"/>
        </w:rPr>
        <w:t>ого языка и литературы, обобщили</w:t>
      </w:r>
      <w:r w:rsidR="00D857EA" w:rsidRPr="00C65590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D857EA" w:rsidRPr="00C65590">
        <w:rPr>
          <w:rFonts w:ascii="Times New Roman" w:hAnsi="Times New Roman"/>
          <w:sz w:val="24"/>
          <w:szCs w:val="24"/>
        </w:rPr>
        <w:t>, представив</w:t>
      </w:r>
      <w:r w:rsidR="00180B47">
        <w:rPr>
          <w:rFonts w:ascii="Times New Roman" w:hAnsi="Times New Roman"/>
          <w:sz w:val="24"/>
          <w:szCs w:val="24"/>
        </w:rPr>
        <w:t xml:space="preserve"> </w:t>
      </w:r>
      <w:r w:rsidR="00E31282" w:rsidRPr="00C65590">
        <w:rPr>
          <w:rFonts w:ascii="Times New Roman" w:hAnsi="Times New Roman"/>
          <w:sz w:val="24"/>
          <w:szCs w:val="24"/>
        </w:rPr>
        <w:t xml:space="preserve">его </w:t>
      </w:r>
      <w:r w:rsidR="00D22918" w:rsidRPr="00C65590">
        <w:rPr>
          <w:rFonts w:ascii="Times New Roman" w:hAnsi="Times New Roman"/>
          <w:sz w:val="24"/>
          <w:szCs w:val="24"/>
        </w:rPr>
        <w:t>на Международно</w:t>
      </w:r>
      <w:r w:rsidR="00E31282" w:rsidRPr="00C65590">
        <w:rPr>
          <w:rFonts w:ascii="Times New Roman" w:hAnsi="Times New Roman"/>
          <w:sz w:val="24"/>
          <w:szCs w:val="24"/>
        </w:rPr>
        <w:t>й</w:t>
      </w:r>
      <w:r w:rsidR="00202BF1">
        <w:rPr>
          <w:rFonts w:ascii="Times New Roman" w:hAnsi="Times New Roman"/>
          <w:sz w:val="24"/>
          <w:szCs w:val="24"/>
        </w:rPr>
        <w:t xml:space="preserve"> </w:t>
      </w:r>
      <w:r w:rsidR="00E31282" w:rsidRPr="00C65590">
        <w:rPr>
          <w:rFonts w:ascii="Times New Roman" w:hAnsi="Times New Roman"/>
          <w:sz w:val="24"/>
          <w:szCs w:val="24"/>
        </w:rPr>
        <w:t>научной конференции «Инновации в технологиях и образовании»</w:t>
      </w:r>
      <w:r>
        <w:rPr>
          <w:rFonts w:ascii="Times New Roman" w:hAnsi="Times New Roman"/>
          <w:sz w:val="24"/>
          <w:szCs w:val="24"/>
        </w:rPr>
        <w:t xml:space="preserve"> (ФГБОУ ВПО </w:t>
      </w:r>
      <w:proofErr w:type="spellStart"/>
      <w:r>
        <w:rPr>
          <w:rFonts w:ascii="Times New Roman" w:hAnsi="Times New Roman"/>
          <w:sz w:val="24"/>
          <w:szCs w:val="24"/>
        </w:rPr>
        <w:t>КемГУ</w:t>
      </w:r>
      <w:proofErr w:type="spellEnd"/>
      <w:r>
        <w:rPr>
          <w:rFonts w:ascii="Times New Roman" w:hAnsi="Times New Roman"/>
          <w:sz w:val="24"/>
          <w:szCs w:val="24"/>
        </w:rPr>
        <w:t>) где получили высокую оценку.</w:t>
      </w:r>
      <w:r w:rsidR="00D22918" w:rsidRPr="00C65590">
        <w:rPr>
          <w:rFonts w:ascii="Times New Roman" w:hAnsi="Times New Roman"/>
          <w:sz w:val="24"/>
          <w:szCs w:val="24"/>
        </w:rPr>
        <w:t xml:space="preserve"> Оксана Алексеевна получила Благодарность за высокое профессиональное мастерство, творческий подход к делу, активную работу в городской Малой академии наук</w:t>
      </w:r>
      <w:r w:rsidR="00E31282" w:rsidRPr="00C65590">
        <w:rPr>
          <w:rFonts w:ascii="Times New Roman" w:hAnsi="Times New Roman"/>
          <w:sz w:val="24"/>
          <w:szCs w:val="24"/>
        </w:rPr>
        <w:t xml:space="preserve"> и подготовку неоднократных победителей НПК</w:t>
      </w:r>
      <w:r w:rsidR="00D22918" w:rsidRPr="00C65590">
        <w:rPr>
          <w:rFonts w:ascii="Times New Roman" w:hAnsi="Times New Roman"/>
          <w:sz w:val="24"/>
          <w:szCs w:val="24"/>
        </w:rPr>
        <w:t>.</w:t>
      </w:r>
      <w:r w:rsidR="00180B47">
        <w:rPr>
          <w:rFonts w:ascii="Times New Roman" w:hAnsi="Times New Roman"/>
          <w:sz w:val="24"/>
          <w:szCs w:val="24"/>
        </w:rPr>
        <w:t xml:space="preserve"> </w:t>
      </w:r>
      <w:r w:rsidR="00180B47" w:rsidRPr="00180B47">
        <w:rPr>
          <w:rFonts w:ascii="Times New Roman" w:hAnsi="Times New Roman"/>
          <w:sz w:val="24"/>
          <w:szCs w:val="24"/>
        </w:rPr>
        <w:t>Педагог</w:t>
      </w:r>
      <w:r w:rsidR="00C7413F">
        <w:rPr>
          <w:rFonts w:ascii="Times New Roman" w:hAnsi="Times New Roman"/>
          <w:sz w:val="24"/>
          <w:szCs w:val="24"/>
        </w:rPr>
        <w:t xml:space="preserve"> </w:t>
      </w:r>
      <w:r w:rsidR="00180B47" w:rsidRPr="00180B47">
        <w:rPr>
          <w:rFonts w:ascii="Times New Roman" w:hAnsi="Times New Roman"/>
          <w:sz w:val="24"/>
          <w:szCs w:val="24"/>
        </w:rPr>
        <w:t xml:space="preserve">входит в состав жюри региональной </w:t>
      </w:r>
      <w:proofErr w:type="spellStart"/>
      <w:r w:rsidR="00180B47" w:rsidRPr="00180B47">
        <w:rPr>
          <w:rFonts w:ascii="Times New Roman" w:hAnsi="Times New Roman"/>
          <w:sz w:val="24"/>
          <w:szCs w:val="24"/>
        </w:rPr>
        <w:t>конфекренции</w:t>
      </w:r>
      <w:proofErr w:type="spellEnd"/>
      <w:r w:rsidR="00180B47" w:rsidRPr="00180B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80B47" w:rsidRPr="00180B47">
        <w:rPr>
          <w:rFonts w:ascii="Times New Roman" w:hAnsi="Times New Roman"/>
          <w:sz w:val="24"/>
          <w:szCs w:val="24"/>
        </w:rPr>
        <w:t>НЬЮТОНиЯ</w:t>
      </w:r>
      <w:proofErr w:type="spellEnd"/>
      <w:r w:rsidR="00180B47" w:rsidRPr="00180B47">
        <w:rPr>
          <w:rFonts w:ascii="Times New Roman" w:hAnsi="Times New Roman"/>
          <w:sz w:val="24"/>
          <w:szCs w:val="24"/>
        </w:rPr>
        <w:t>» регионального отделения</w:t>
      </w:r>
      <w:r w:rsidR="00C7413F">
        <w:rPr>
          <w:rFonts w:ascii="Times New Roman" w:hAnsi="Times New Roman"/>
          <w:sz w:val="24"/>
          <w:szCs w:val="24"/>
        </w:rPr>
        <w:t xml:space="preserve"> Общероссийской</w:t>
      </w:r>
      <w:r w:rsidR="00180B47" w:rsidRPr="00180B47">
        <w:rPr>
          <w:rFonts w:ascii="Times New Roman" w:hAnsi="Times New Roman"/>
          <w:sz w:val="24"/>
          <w:szCs w:val="24"/>
        </w:rPr>
        <w:t xml:space="preserve"> МАН </w:t>
      </w:r>
      <w:r w:rsidR="00C7413F">
        <w:rPr>
          <w:rFonts w:ascii="Times New Roman" w:hAnsi="Times New Roman"/>
          <w:sz w:val="24"/>
          <w:szCs w:val="24"/>
        </w:rPr>
        <w:t xml:space="preserve">«Интеллект будущего» </w:t>
      </w:r>
      <w:r w:rsidR="00180B47" w:rsidRPr="00180B47">
        <w:rPr>
          <w:rFonts w:ascii="Times New Roman" w:hAnsi="Times New Roman"/>
          <w:sz w:val="24"/>
          <w:szCs w:val="24"/>
        </w:rPr>
        <w:t>и международной конференции «Инновации в технологиях и образовании».</w:t>
      </w:r>
    </w:p>
    <w:p w:rsidR="00CE7FD6" w:rsidRPr="00CE7FD6" w:rsidRDefault="00CE7FD6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FD6">
        <w:rPr>
          <w:rFonts w:ascii="Times New Roman" w:hAnsi="Times New Roman"/>
          <w:sz w:val="24"/>
          <w:szCs w:val="24"/>
        </w:rPr>
        <w:t>Вязникова</w:t>
      </w:r>
      <w:proofErr w:type="spellEnd"/>
      <w:r w:rsidRPr="00CE7FD6">
        <w:rPr>
          <w:rFonts w:ascii="Times New Roman" w:hAnsi="Times New Roman"/>
          <w:sz w:val="24"/>
          <w:szCs w:val="24"/>
        </w:rPr>
        <w:t xml:space="preserve"> Н.Н.</w:t>
      </w:r>
      <w:r w:rsidR="005B30AA" w:rsidRPr="00CE7FD6">
        <w:rPr>
          <w:rFonts w:ascii="Times New Roman" w:hAnsi="Times New Roman"/>
          <w:sz w:val="24"/>
          <w:szCs w:val="24"/>
        </w:rPr>
        <w:t xml:space="preserve">, учитель </w:t>
      </w:r>
      <w:r w:rsidRPr="00CE7FD6">
        <w:rPr>
          <w:rFonts w:ascii="Times New Roman" w:hAnsi="Times New Roman"/>
          <w:sz w:val="24"/>
          <w:szCs w:val="24"/>
        </w:rPr>
        <w:t>математики</w:t>
      </w:r>
      <w:r w:rsidR="005B30AA" w:rsidRPr="00CE7FD6">
        <w:rPr>
          <w:rFonts w:ascii="Times New Roman" w:hAnsi="Times New Roman"/>
          <w:sz w:val="24"/>
          <w:szCs w:val="24"/>
        </w:rPr>
        <w:t>,</w:t>
      </w:r>
      <w:r w:rsidR="000A5662">
        <w:rPr>
          <w:rFonts w:ascii="Times New Roman" w:hAnsi="Times New Roman"/>
          <w:sz w:val="24"/>
          <w:szCs w:val="24"/>
        </w:rPr>
        <w:t xml:space="preserve"> отмечена дипломом</w:t>
      </w:r>
      <w:r w:rsidR="00202BF1">
        <w:rPr>
          <w:rFonts w:ascii="Times New Roman" w:hAnsi="Times New Roman"/>
          <w:sz w:val="24"/>
          <w:szCs w:val="24"/>
        </w:rPr>
        <w:t xml:space="preserve"> </w:t>
      </w:r>
      <w:r w:rsidR="000A5662">
        <w:rPr>
          <w:rFonts w:ascii="Times New Roman" w:hAnsi="Times New Roman"/>
          <w:sz w:val="24"/>
          <w:szCs w:val="24"/>
        </w:rPr>
        <w:t xml:space="preserve">победителя </w:t>
      </w:r>
      <w:r w:rsidR="000A5662">
        <w:rPr>
          <w:rFonts w:ascii="Times New Roman" w:hAnsi="Times New Roman"/>
          <w:sz w:val="24"/>
          <w:szCs w:val="24"/>
          <w:lang w:val="en-US"/>
        </w:rPr>
        <w:t>II</w:t>
      </w:r>
      <w:r w:rsidR="000A5662">
        <w:rPr>
          <w:rFonts w:ascii="Times New Roman" w:hAnsi="Times New Roman"/>
          <w:sz w:val="24"/>
          <w:szCs w:val="24"/>
        </w:rPr>
        <w:t xml:space="preserve"> степени Всероссийского конкурса профессионального мастерства «Я – учитель» в номинации «Методическая находка»,</w:t>
      </w:r>
      <w:r w:rsidR="005B30AA" w:rsidRPr="00CE7FD6">
        <w:rPr>
          <w:rFonts w:ascii="Times New Roman" w:hAnsi="Times New Roman"/>
          <w:sz w:val="24"/>
          <w:szCs w:val="24"/>
        </w:rPr>
        <w:t xml:space="preserve"> </w:t>
      </w:r>
      <w:r w:rsidR="000A5662">
        <w:rPr>
          <w:rFonts w:ascii="Times New Roman" w:hAnsi="Times New Roman"/>
          <w:sz w:val="24"/>
          <w:szCs w:val="24"/>
        </w:rPr>
        <w:t xml:space="preserve">является </w:t>
      </w:r>
      <w:r w:rsidRPr="00CE7FD6">
        <w:rPr>
          <w:rFonts w:ascii="Times New Roman" w:hAnsi="Times New Roman"/>
          <w:sz w:val="24"/>
          <w:szCs w:val="24"/>
        </w:rPr>
        <w:t>эксперт</w:t>
      </w:r>
      <w:r w:rsidR="000A5662">
        <w:rPr>
          <w:rFonts w:ascii="Times New Roman" w:hAnsi="Times New Roman"/>
          <w:sz w:val="24"/>
          <w:szCs w:val="24"/>
        </w:rPr>
        <w:t>ом</w:t>
      </w:r>
      <w:r w:rsidRPr="00CE7F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662">
        <w:rPr>
          <w:rFonts w:ascii="Times New Roman" w:hAnsi="Times New Roman"/>
          <w:sz w:val="24"/>
          <w:szCs w:val="24"/>
        </w:rPr>
        <w:t>Центра мониторинга качества образования Кемеровской области</w:t>
      </w:r>
      <w:proofErr w:type="gramEnd"/>
      <w:r w:rsidR="000A5662" w:rsidRPr="00CE7FD6">
        <w:rPr>
          <w:rFonts w:ascii="Times New Roman" w:hAnsi="Times New Roman"/>
          <w:sz w:val="24"/>
          <w:szCs w:val="24"/>
        </w:rPr>
        <w:t xml:space="preserve"> </w:t>
      </w:r>
      <w:r w:rsidRPr="00CE7FD6">
        <w:rPr>
          <w:rFonts w:ascii="Times New Roman" w:hAnsi="Times New Roman"/>
          <w:sz w:val="24"/>
          <w:szCs w:val="24"/>
        </w:rPr>
        <w:t>по 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FD6">
        <w:rPr>
          <w:rFonts w:ascii="Times New Roman" w:hAnsi="Times New Roman"/>
          <w:sz w:val="24"/>
          <w:szCs w:val="24"/>
        </w:rPr>
        <w:t>ОГЭ по математике</w:t>
      </w:r>
      <w:r w:rsidR="000A5662">
        <w:rPr>
          <w:rFonts w:ascii="Times New Roman" w:hAnsi="Times New Roman"/>
          <w:sz w:val="24"/>
          <w:szCs w:val="24"/>
        </w:rPr>
        <w:t>.</w:t>
      </w:r>
    </w:p>
    <w:p w:rsidR="000A5662" w:rsidRPr="000A5662" w:rsidRDefault="000A5662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5662">
        <w:rPr>
          <w:rFonts w:ascii="Times New Roman" w:hAnsi="Times New Roman"/>
          <w:sz w:val="24"/>
          <w:szCs w:val="24"/>
        </w:rPr>
        <w:t>Конева И.А., учитель начальных классов, отмечена благодарственным письмом Администрации Беловского городского округа за качественную подготовку обучающихся к городской предметной олимпиаде младших школьников.</w:t>
      </w:r>
    </w:p>
    <w:p w:rsidR="005B30AA" w:rsidRPr="00DF7AEB" w:rsidRDefault="000A5662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EB">
        <w:rPr>
          <w:rFonts w:ascii="Times New Roman" w:hAnsi="Times New Roman"/>
          <w:sz w:val="24"/>
          <w:szCs w:val="24"/>
        </w:rPr>
        <w:t>Сухарева И.А., учитель биологии, стала победителем</w:t>
      </w:r>
      <w:r w:rsidR="00DF7AEB" w:rsidRPr="00DF7AEB">
        <w:rPr>
          <w:rFonts w:ascii="Times New Roman" w:hAnsi="Times New Roman"/>
          <w:sz w:val="24"/>
          <w:szCs w:val="24"/>
        </w:rPr>
        <w:t xml:space="preserve"> международного конкурса «Мой успех».</w:t>
      </w:r>
    </w:p>
    <w:p w:rsidR="00DF7AEB" w:rsidRPr="00DF7AEB" w:rsidRDefault="00DF7AEB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EB">
        <w:rPr>
          <w:rFonts w:ascii="Times New Roman" w:hAnsi="Times New Roman"/>
          <w:sz w:val="24"/>
          <w:szCs w:val="24"/>
        </w:rPr>
        <w:t>Савченко Е.А., учитель начальных классов, заняла 1 место в международном конкурсе «Методические основы формирования</w:t>
      </w:r>
      <w:r w:rsidR="00202BF1">
        <w:rPr>
          <w:rFonts w:ascii="Times New Roman" w:hAnsi="Times New Roman"/>
          <w:sz w:val="24"/>
          <w:szCs w:val="24"/>
        </w:rPr>
        <w:t xml:space="preserve"> </w:t>
      </w:r>
      <w:r w:rsidRPr="00DF7AEB">
        <w:rPr>
          <w:rFonts w:ascii="Times New Roman" w:hAnsi="Times New Roman"/>
          <w:sz w:val="24"/>
          <w:szCs w:val="24"/>
        </w:rPr>
        <w:t xml:space="preserve">навыка чтения у младших школьников», 1 место во всероссийском тестировании «Профессиональная компетентность учителя начальных классов в условиях реализации ФГОС», приняла участие в ряде </w:t>
      </w:r>
      <w:proofErr w:type="spellStart"/>
      <w:r w:rsidRPr="00DF7AEB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F7A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F7AEB">
        <w:rPr>
          <w:rFonts w:ascii="Times New Roman" w:hAnsi="Times New Roman"/>
          <w:sz w:val="24"/>
          <w:szCs w:val="24"/>
        </w:rPr>
        <w:t>онлайн-конференцийна</w:t>
      </w:r>
      <w:proofErr w:type="spellEnd"/>
      <w:r w:rsidRPr="00DF7AEB">
        <w:rPr>
          <w:rFonts w:ascii="Times New Roman" w:hAnsi="Times New Roman"/>
          <w:sz w:val="24"/>
          <w:szCs w:val="24"/>
        </w:rPr>
        <w:t xml:space="preserve"> сайте корпорации «Российский учебник».</w:t>
      </w:r>
    </w:p>
    <w:p w:rsidR="00D61DD8" w:rsidRPr="00DF7AEB" w:rsidRDefault="00D61DD8" w:rsidP="005071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AEB">
        <w:rPr>
          <w:rFonts w:ascii="Times New Roman" w:hAnsi="Times New Roman"/>
          <w:sz w:val="24"/>
          <w:szCs w:val="24"/>
        </w:rPr>
        <w:t xml:space="preserve">Учителя физкультуры </w:t>
      </w:r>
      <w:proofErr w:type="spellStart"/>
      <w:r w:rsidRPr="00DF7AEB">
        <w:rPr>
          <w:rFonts w:ascii="Times New Roman" w:hAnsi="Times New Roman"/>
          <w:sz w:val="24"/>
          <w:szCs w:val="24"/>
        </w:rPr>
        <w:t>Остащенко</w:t>
      </w:r>
      <w:proofErr w:type="spellEnd"/>
      <w:r w:rsidRPr="00DF7AEB">
        <w:rPr>
          <w:rFonts w:ascii="Times New Roman" w:hAnsi="Times New Roman"/>
          <w:sz w:val="24"/>
          <w:szCs w:val="24"/>
        </w:rPr>
        <w:t xml:space="preserve"> Т.А. и Ерин С.А. имеют грамоты за лучшие результаты при сдаче нормативов ГТО и участии в городских спортивных соревнованиях.</w:t>
      </w:r>
    </w:p>
    <w:p w:rsidR="00082D2F" w:rsidRPr="00936FE1" w:rsidRDefault="00082D2F" w:rsidP="0050718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E1">
        <w:rPr>
          <w:rFonts w:ascii="Times New Roman" w:hAnsi="Times New Roman" w:cs="Times New Roman"/>
          <w:sz w:val="24"/>
          <w:szCs w:val="24"/>
        </w:rPr>
        <w:t>По итогам аттестации педагогических и руководящих кадров  в 201</w:t>
      </w:r>
      <w:r w:rsidR="00DF7AEB" w:rsidRPr="00936FE1">
        <w:rPr>
          <w:rFonts w:ascii="Times New Roman" w:hAnsi="Times New Roman" w:cs="Times New Roman"/>
          <w:sz w:val="24"/>
          <w:szCs w:val="24"/>
        </w:rPr>
        <w:t>7</w:t>
      </w:r>
      <w:r w:rsidRPr="00936FE1">
        <w:rPr>
          <w:rFonts w:ascii="Times New Roman" w:hAnsi="Times New Roman" w:cs="Times New Roman"/>
          <w:sz w:val="24"/>
          <w:szCs w:val="24"/>
        </w:rPr>
        <w:t>-201</w:t>
      </w:r>
      <w:r w:rsidR="00DF7AEB" w:rsidRPr="00936FE1">
        <w:rPr>
          <w:rFonts w:ascii="Times New Roman" w:hAnsi="Times New Roman" w:cs="Times New Roman"/>
          <w:sz w:val="24"/>
          <w:szCs w:val="24"/>
        </w:rPr>
        <w:t>8</w:t>
      </w:r>
      <w:r w:rsidRPr="00936FE1">
        <w:rPr>
          <w:rFonts w:ascii="Times New Roman" w:hAnsi="Times New Roman" w:cs="Times New Roman"/>
          <w:sz w:val="24"/>
          <w:szCs w:val="24"/>
        </w:rPr>
        <w:t xml:space="preserve"> учебном году два педагога подтвердили высшую квалификационную категорию. </w:t>
      </w:r>
      <w:r w:rsidR="005249DA" w:rsidRPr="00936FE1">
        <w:rPr>
          <w:rFonts w:ascii="Times New Roman" w:hAnsi="Times New Roman" w:cs="Times New Roman"/>
          <w:sz w:val="24"/>
          <w:szCs w:val="24"/>
        </w:rPr>
        <w:t xml:space="preserve">Три </w:t>
      </w:r>
      <w:r w:rsidR="00936FE1" w:rsidRPr="00936FE1">
        <w:rPr>
          <w:rFonts w:ascii="Times New Roman" w:hAnsi="Times New Roman" w:cs="Times New Roman"/>
          <w:sz w:val="24"/>
          <w:szCs w:val="24"/>
        </w:rPr>
        <w:t xml:space="preserve">педагога получили </w:t>
      </w:r>
      <w:r w:rsidR="00936FE1" w:rsidRPr="00936F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6FE1" w:rsidRPr="00936FE1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 Пять </w:t>
      </w:r>
      <w:proofErr w:type="gramStart"/>
      <w:r w:rsidRPr="00936FE1">
        <w:rPr>
          <w:rFonts w:ascii="Times New Roman" w:hAnsi="Times New Roman" w:cs="Times New Roman"/>
          <w:sz w:val="24"/>
          <w:szCs w:val="24"/>
        </w:rPr>
        <w:t>педагог</w:t>
      </w:r>
      <w:r w:rsidR="00936FE1" w:rsidRPr="00936FE1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936FE1">
        <w:rPr>
          <w:rFonts w:ascii="Times New Roman" w:hAnsi="Times New Roman" w:cs="Times New Roman"/>
          <w:sz w:val="24"/>
          <w:szCs w:val="24"/>
        </w:rPr>
        <w:t xml:space="preserve"> успешно прошли аттестационные испытания на соответствие занимаемой должности. Этому способствовала методическая поддержка учителей со стороны администрации школы, активность самих педагогов по повышению своего профессионального мастерства и вовлечению учащихся к их </w:t>
      </w:r>
      <w:r w:rsidRPr="00936F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результативному участию в конкурсном движении. </w:t>
      </w:r>
    </w:p>
    <w:p w:rsidR="00CB48C6" w:rsidRPr="00936FE1" w:rsidRDefault="00CB48C6" w:rsidP="00507188">
      <w:pPr>
        <w:tabs>
          <w:tab w:val="left" w:pos="5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143" w:rsidRPr="00C52296" w:rsidRDefault="00965143" w:rsidP="00507188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</w:p>
    <w:p w:rsidR="00D857EA" w:rsidRPr="00C52296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296">
        <w:rPr>
          <w:rFonts w:ascii="Times New Roman" w:hAnsi="Times New Roman"/>
          <w:b/>
          <w:bCs/>
          <w:spacing w:val="10"/>
          <w:sz w:val="24"/>
          <w:szCs w:val="24"/>
        </w:rPr>
        <w:t>2.</w:t>
      </w:r>
      <w:r w:rsidR="00D22918" w:rsidRPr="00C52296">
        <w:rPr>
          <w:rFonts w:ascii="Times New Roman" w:hAnsi="Times New Roman"/>
          <w:b/>
          <w:bCs/>
          <w:spacing w:val="10"/>
          <w:sz w:val="24"/>
          <w:szCs w:val="24"/>
        </w:rPr>
        <w:t>6</w:t>
      </w:r>
      <w:r w:rsidRPr="00C52296">
        <w:rPr>
          <w:rFonts w:ascii="Times New Roman" w:hAnsi="Times New Roman"/>
          <w:b/>
          <w:bCs/>
          <w:spacing w:val="10"/>
          <w:sz w:val="24"/>
          <w:szCs w:val="24"/>
        </w:rPr>
        <w:t>.</w:t>
      </w:r>
      <w:r w:rsidRPr="00C52296">
        <w:rPr>
          <w:rFonts w:ascii="Times New Roman" w:hAnsi="Times New Roman"/>
          <w:b/>
          <w:sz w:val="24"/>
          <w:szCs w:val="24"/>
        </w:rPr>
        <w:t xml:space="preserve"> Анализ работы школы по </w:t>
      </w:r>
      <w:proofErr w:type="gramStart"/>
      <w:r w:rsidRPr="00C52296">
        <w:rPr>
          <w:rFonts w:ascii="Times New Roman" w:hAnsi="Times New Roman"/>
          <w:b/>
          <w:sz w:val="24"/>
          <w:szCs w:val="24"/>
        </w:rPr>
        <w:t>материально-техническому</w:t>
      </w:r>
      <w:proofErr w:type="gramEnd"/>
    </w:p>
    <w:p w:rsidR="00D857EA" w:rsidRPr="00C52296" w:rsidRDefault="00D857EA" w:rsidP="0050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296">
        <w:rPr>
          <w:rFonts w:ascii="Times New Roman" w:hAnsi="Times New Roman"/>
          <w:b/>
          <w:sz w:val="24"/>
          <w:szCs w:val="24"/>
        </w:rPr>
        <w:t>и финансовому обеспечению образовательного процесса</w:t>
      </w:r>
    </w:p>
    <w:p w:rsidR="00F57D6B" w:rsidRPr="00E9780F" w:rsidRDefault="00F57D6B" w:rsidP="0050718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D28FA" w:rsidRPr="00E9780F" w:rsidRDefault="00CD28FA" w:rsidP="005071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780F">
        <w:rPr>
          <w:rFonts w:ascii="Times New Roman" w:hAnsi="Times New Roman"/>
          <w:color w:val="000000" w:themeColor="text1"/>
          <w:sz w:val="24"/>
          <w:szCs w:val="24"/>
        </w:rPr>
        <w:t>На улучшение материально-технической базы были использованы бюджетные средства, облас</w:t>
      </w:r>
      <w:r w:rsidR="00C2757C" w:rsidRPr="00E9780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>ная субвенция на учебные расходы, спонсорская помощь.</w:t>
      </w:r>
    </w:p>
    <w:p w:rsidR="00D857EA" w:rsidRPr="00E9780F" w:rsidRDefault="00D857EA" w:rsidP="005071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780F">
        <w:rPr>
          <w:rFonts w:ascii="Times New Roman" w:hAnsi="Times New Roman"/>
          <w:color w:val="000000" w:themeColor="text1"/>
          <w:sz w:val="24"/>
          <w:szCs w:val="24"/>
        </w:rPr>
        <w:t>В течение 201</w:t>
      </w:r>
      <w:r w:rsidR="004A161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>-201</w:t>
      </w:r>
      <w:r w:rsidR="004A161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учебного года </w:t>
      </w:r>
      <w:r w:rsidR="006B205D" w:rsidRPr="00E9780F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E90696" w:rsidRPr="00E9780F">
        <w:rPr>
          <w:rFonts w:ascii="Times New Roman" w:hAnsi="Times New Roman"/>
          <w:color w:val="000000" w:themeColor="text1"/>
          <w:sz w:val="24"/>
          <w:szCs w:val="24"/>
        </w:rPr>
        <w:t>а данные  средства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E6F04" w:rsidRPr="008B0324" w:rsidRDefault="008A63F2" w:rsidP="009E6F04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установили</w:t>
      </w:r>
      <w:r w:rsidR="00D857EA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1614">
        <w:rPr>
          <w:rFonts w:ascii="Times New Roman" w:hAnsi="Times New Roman"/>
          <w:color w:val="000000" w:themeColor="text1"/>
          <w:sz w:val="24"/>
          <w:szCs w:val="24"/>
        </w:rPr>
        <w:t xml:space="preserve"> столешницы с бортиками </w:t>
      </w:r>
      <w:r w:rsidR="008B0324">
        <w:rPr>
          <w:rFonts w:ascii="Times New Roman" w:hAnsi="Times New Roman"/>
          <w:color w:val="000000" w:themeColor="text1"/>
          <w:sz w:val="24"/>
          <w:szCs w:val="24"/>
        </w:rPr>
        <w:t xml:space="preserve">на парты </w:t>
      </w:r>
      <w:r w:rsidR="004A1614">
        <w:rPr>
          <w:rFonts w:ascii="Times New Roman" w:hAnsi="Times New Roman"/>
          <w:color w:val="000000" w:themeColor="text1"/>
          <w:sz w:val="24"/>
          <w:szCs w:val="24"/>
        </w:rPr>
        <w:t>в кабинет</w:t>
      </w:r>
      <w:r w:rsidR="008B032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A1614">
        <w:rPr>
          <w:rFonts w:ascii="Times New Roman" w:hAnsi="Times New Roman"/>
          <w:color w:val="000000" w:themeColor="text1"/>
          <w:sz w:val="24"/>
          <w:szCs w:val="24"/>
        </w:rPr>
        <w:t xml:space="preserve"> химии на сумму 22500,00 рублей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A1614" w:rsidRPr="008A63F2">
        <w:rPr>
          <w:rFonts w:ascii="Times New Roman" w:hAnsi="Times New Roman"/>
          <w:color w:val="000000" w:themeColor="text1"/>
          <w:sz w:val="24"/>
          <w:szCs w:val="24"/>
        </w:rPr>
        <w:t>механизм регулировки угла наклона столешниц в кабинетах начальных классов на сумму 52500,00</w:t>
      </w:r>
      <w:r w:rsidR="00C52296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8B0324">
        <w:rPr>
          <w:rFonts w:ascii="Times New Roman" w:hAnsi="Times New Roman"/>
          <w:color w:val="000000" w:themeColor="text1"/>
          <w:sz w:val="24"/>
          <w:szCs w:val="24"/>
        </w:rPr>
        <w:t>, приобретены</w:t>
      </w:r>
      <w:r w:rsidR="00134449" w:rsidRPr="008A63F2">
        <w:rPr>
          <w:rFonts w:ascii="Times New Roman" w:hAnsi="Times New Roman"/>
          <w:color w:val="000000" w:themeColor="text1"/>
          <w:sz w:val="24"/>
          <w:szCs w:val="24"/>
        </w:rPr>
        <w:t xml:space="preserve"> мячи волейбольные </w:t>
      </w:r>
      <w:r w:rsidR="008B0324">
        <w:rPr>
          <w:rFonts w:ascii="Times New Roman" w:hAnsi="Times New Roman"/>
          <w:color w:val="000000" w:themeColor="text1"/>
          <w:sz w:val="24"/>
          <w:szCs w:val="24"/>
        </w:rPr>
        <w:t xml:space="preserve">на сумму </w:t>
      </w:r>
      <w:r w:rsidR="00134449" w:rsidRPr="008A63F2">
        <w:rPr>
          <w:rFonts w:ascii="Times New Roman" w:hAnsi="Times New Roman"/>
          <w:color w:val="000000" w:themeColor="text1"/>
          <w:sz w:val="24"/>
          <w:szCs w:val="24"/>
        </w:rPr>
        <w:t>2196,00</w:t>
      </w:r>
      <w:r w:rsidR="008B0324">
        <w:rPr>
          <w:rFonts w:ascii="Times New Roman" w:hAnsi="Times New Roman"/>
          <w:color w:val="000000" w:themeColor="text1"/>
          <w:sz w:val="24"/>
          <w:szCs w:val="24"/>
        </w:rPr>
        <w:t xml:space="preserve"> рублей,</w:t>
      </w:r>
      <w:r w:rsidR="00134449" w:rsidRPr="008A63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F04" w:rsidRPr="008B0324">
        <w:rPr>
          <w:rFonts w:ascii="Times New Roman" w:hAnsi="Times New Roman"/>
          <w:color w:val="000000" w:themeColor="text1"/>
          <w:sz w:val="24"/>
          <w:szCs w:val="24"/>
        </w:rPr>
        <w:t xml:space="preserve">МФУ </w:t>
      </w:r>
      <w:r w:rsidRPr="008B0324">
        <w:rPr>
          <w:rFonts w:ascii="Times New Roman" w:hAnsi="Times New Roman"/>
          <w:color w:val="000000" w:themeColor="text1"/>
          <w:sz w:val="24"/>
          <w:szCs w:val="24"/>
        </w:rPr>
        <w:t>на сумму 19</w:t>
      </w:r>
      <w:r w:rsidR="009E6F04" w:rsidRPr="008B0324">
        <w:rPr>
          <w:rFonts w:ascii="Times New Roman" w:hAnsi="Times New Roman"/>
          <w:color w:val="000000" w:themeColor="text1"/>
          <w:sz w:val="24"/>
          <w:szCs w:val="24"/>
        </w:rPr>
        <w:t>490,00 руб</w:t>
      </w:r>
      <w:r w:rsidRPr="008B0324">
        <w:rPr>
          <w:rFonts w:ascii="Times New Roman" w:hAnsi="Times New Roman"/>
          <w:color w:val="000000" w:themeColor="text1"/>
          <w:sz w:val="24"/>
          <w:szCs w:val="24"/>
        </w:rPr>
        <w:t>лей в количестве двух штук</w:t>
      </w:r>
      <w:r w:rsidR="008B032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E6F04" w:rsidRPr="008B0324" w:rsidRDefault="009E6F04" w:rsidP="009E6F04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приобретены учебники и учебные пособия на сумму 132300,00 рублей, бланки  строгой отчетности на сумму 9109,60 рублей;</w:t>
      </w:r>
    </w:p>
    <w:p w:rsidR="007F1EFD" w:rsidRPr="00E9780F" w:rsidRDefault="00F407CC" w:rsidP="0050718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израсходовано на </w:t>
      </w:r>
      <w:r w:rsidR="007F1EFD" w:rsidRPr="00E9780F">
        <w:rPr>
          <w:rFonts w:ascii="Times New Roman" w:hAnsi="Times New Roman"/>
          <w:color w:val="000000" w:themeColor="text1"/>
          <w:sz w:val="24"/>
          <w:szCs w:val="24"/>
        </w:rPr>
        <w:t>обсл</w:t>
      </w:r>
      <w:r w:rsidR="006B205D" w:rsidRPr="00E9780F">
        <w:rPr>
          <w:rFonts w:ascii="Times New Roman" w:hAnsi="Times New Roman"/>
          <w:color w:val="000000" w:themeColor="text1"/>
          <w:sz w:val="24"/>
          <w:szCs w:val="24"/>
        </w:rPr>
        <w:t>уживание оргтехники –</w:t>
      </w:r>
      <w:r w:rsidR="00134449">
        <w:rPr>
          <w:rFonts w:ascii="Times New Roman" w:hAnsi="Times New Roman"/>
          <w:color w:val="000000" w:themeColor="text1"/>
          <w:sz w:val="24"/>
          <w:szCs w:val="24"/>
        </w:rPr>
        <w:t>6534</w:t>
      </w:r>
      <w:r w:rsidR="006B205D" w:rsidRPr="00E978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53B0D" w:rsidRPr="00E9780F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134449">
        <w:rPr>
          <w:rFonts w:ascii="Times New Roman" w:hAnsi="Times New Roman"/>
          <w:color w:val="000000" w:themeColor="text1"/>
          <w:sz w:val="24"/>
          <w:szCs w:val="24"/>
        </w:rPr>
        <w:t xml:space="preserve"> рубля</w:t>
      </w:r>
      <w:r w:rsidR="006B205D" w:rsidRPr="00E978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344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205D" w:rsidRPr="00E9780F">
        <w:rPr>
          <w:rFonts w:ascii="Times New Roman" w:hAnsi="Times New Roman"/>
          <w:color w:val="000000" w:themeColor="text1"/>
          <w:sz w:val="24"/>
          <w:szCs w:val="24"/>
        </w:rPr>
        <w:t>обновление</w:t>
      </w:r>
      <w:r w:rsidR="00992F35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лицензионных программ</w:t>
      </w:r>
      <w:r w:rsidR="007F1EFD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4A7FB4" w:rsidRPr="004A7FB4">
        <w:rPr>
          <w:rFonts w:ascii="Times New Roman" w:hAnsi="Times New Roman"/>
          <w:color w:val="000000" w:themeColor="text1"/>
          <w:sz w:val="24"/>
          <w:szCs w:val="24"/>
        </w:rPr>
        <w:t>14850</w:t>
      </w:r>
      <w:r w:rsidR="007F1EFD" w:rsidRPr="004A7FB4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7F1EFD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, хозяйственные нужды – </w:t>
      </w:r>
      <w:r w:rsidR="00D67B4E" w:rsidRPr="00D67B4E">
        <w:rPr>
          <w:rFonts w:ascii="Times New Roman" w:hAnsi="Times New Roman"/>
          <w:color w:val="000000" w:themeColor="text1"/>
          <w:sz w:val="24"/>
          <w:szCs w:val="24"/>
        </w:rPr>
        <w:t>16581,61</w:t>
      </w:r>
      <w:r w:rsidR="00353B0D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рубл</w:t>
      </w:r>
      <w:r w:rsidR="00D67B4E">
        <w:rPr>
          <w:rFonts w:ascii="Times New Roman" w:hAnsi="Times New Roman"/>
          <w:color w:val="000000" w:themeColor="text1"/>
          <w:sz w:val="24"/>
          <w:szCs w:val="24"/>
        </w:rPr>
        <w:t>ь;</w:t>
      </w:r>
    </w:p>
    <w:p w:rsidR="007F1EFD" w:rsidRPr="00E9780F" w:rsidRDefault="00F407CC" w:rsidP="0050718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преподаватели </w:t>
      </w:r>
      <w:r w:rsidR="00353B0D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и администрация школы 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прошли курсы </w:t>
      </w:r>
      <w:r w:rsidR="00EC4C41" w:rsidRPr="00E978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F1EFD" w:rsidRPr="00E9780F">
        <w:rPr>
          <w:rFonts w:ascii="Times New Roman" w:hAnsi="Times New Roman"/>
          <w:color w:val="000000" w:themeColor="text1"/>
          <w:sz w:val="24"/>
          <w:szCs w:val="24"/>
        </w:rPr>
        <w:t>овышени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7F1EFD" w:rsidRPr="00E9780F">
        <w:rPr>
          <w:rFonts w:ascii="Times New Roman" w:hAnsi="Times New Roman"/>
          <w:color w:val="000000" w:themeColor="text1"/>
          <w:sz w:val="24"/>
          <w:szCs w:val="24"/>
        </w:rPr>
        <w:t>квалификации –</w:t>
      </w:r>
      <w:r w:rsidR="00D67B4E" w:rsidRPr="00D67B4E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8A63F2" w:rsidRPr="00D67B4E">
        <w:rPr>
          <w:rFonts w:ascii="Times New Roman" w:hAnsi="Times New Roman"/>
          <w:color w:val="000000" w:themeColor="text1"/>
          <w:sz w:val="24"/>
          <w:szCs w:val="24"/>
        </w:rPr>
        <w:t>049</w:t>
      </w:r>
      <w:r w:rsidR="00CD5E75" w:rsidRPr="00D67B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63F2" w:rsidRPr="00D67B4E">
        <w:rPr>
          <w:rFonts w:ascii="Times New Roman" w:hAnsi="Times New Roman"/>
          <w:color w:val="000000" w:themeColor="text1"/>
          <w:sz w:val="24"/>
          <w:szCs w:val="24"/>
        </w:rPr>
        <w:t>48</w:t>
      </w:r>
      <w:r w:rsidR="00CD5E75" w:rsidRPr="00D67B4E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6F5772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, медосмотр </w:t>
      </w:r>
      <w:r w:rsidR="006F5772" w:rsidRPr="00C52296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134449" w:rsidRPr="00C52296">
        <w:rPr>
          <w:rFonts w:ascii="Times New Roman" w:hAnsi="Times New Roman"/>
          <w:color w:val="000000" w:themeColor="text1"/>
          <w:sz w:val="24"/>
          <w:szCs w:val="24"/>
        </w:rPr>
        <w:t>73950</w:t>
      </w:r>
      <w:r w:rsidR="006F5772" w:rsidRPr="00C52296">
        <w:rPr>
          <w:rFonts w:ascii="Times New Roman" w:hAnsi="Times New Roman"/>
          <w:color w:val="000000" w:themeColor="text1"/>
          <w:sz w:val="24"/>
          <w:szCs w:val="24"/>
        </w:rPr>
        <w:t>,00</w:t>
      </w:r>
      <w:r w:rsidR="006F5772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992F35" w:rsidRPr="00E9780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F5772" w:rsidRDefault="006F5772" w:rsidP="00507188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израсходовано на обслуживание школьного транспорта – </w:t>
      </w:r>
      <w:r w:rsidR="008A63F2" w:rsidRPr="008A63F2">
        <w:rPr>
          <w:rFonts w:ascii="Times New Roman" w:hAnsi="Times New Roman"/>
          <w:color w:val="000000" w:themeColor="text1"/>
          <w:sz w:val="24"/>
          <w:szCs w:val="24"/>
        </w:rPr>
        <w:t>49724</w:t>
      </w:r>
      <w:r w:rsidR="005267F4" w:rsidRPr="008A63F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63F2" w:rsidRPr="008A63F2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5267F4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рублей, ГСМ – </w:t>
      </w:r>
      <w:r w:rsidR="008A63F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34449">
        <w:rPr>
          <w:rFonts w:ascii="Times New Roman" w:hAnsi="Times New Roman"/>
          <w:color w:val="000000" w:themeColor="text1"/>
          <w:sz w:val="24"/>
          <w:szCs w:val="24"/>
        </w:rPr>
        <w:t>6676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34449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C5229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F5772" w:rsidRPr="00D67B4E" w:rsidRDefault="00D67B4E" w:rsidP="00D67B4E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6F5772" w:rsidRPr="00D67B4E" w:rsidSect="00AF4E26">
          <w:footerReference w:type="default" r:id="rId1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F5772" w:rsidRPr="00E9780F">
        <w:rPr>
          <w:rFonts w:ascii="Times New Roman" w:hAnsi="Times New Roman"/>
          <w:color w:val="000000" w:themeColor="text1"/>
          <w:sz w:val="24"/>
          <w:szCs w:val="24"/>
        </w:rPr>
        <w:t xml:space="preserve"> улучшение материальной базы </w:t>
      </w:r>
      <w:r w:rsidRPr="008B0324">
        <w:rPr>
          <w:rFonts w:ascii="Times New Roman" w:hAnsi="Times New Roman"/>
          <w:color w:val="000000" w:themeColor="text1"/>
          <w:sz w:val="24"/>
          <w:szCs w:val="24"/>
        </w:rPr>
        <w:t xml:space="preserve">в школьную столовую приобретен мармит универсальный на </w:t>
      </w:r>
      <w:r w:rsidRPr="00C52296">
        <w:rPr>
          <w:rFonts w:ascii="Times New Roman" w:hAnsi="Times New Roman"/>
          <w:color w:val="000000" w:themeColor="text1"/>
          <w:sz w:val="24"/>
          <w:szCs w:val="24"/>
        </w:rPr>
        <w:t>сумму 59800,00</w:t>
      </w:r>
      <w:r w:rsidRPr="008B0324">
        <w:rPr>
          <w:rFonts w:ascii="Times New Roman" w:hAnsi="Times New Roman"/>
          <w:color w:val="000000" w:themeColor="text1"/>
          <w:sz w:val="24"/>
          <w:szCs w:val="24"/>
        </w:rPr>
        <w:t xml:space="preserve"> рублей (на средства спонсорской помощи и местного</w:t>
      </w:r>
      <w:proofErr w:type="gramEnd"/>
      <w:r w:rsidRPr="008B0324">
        <w:rPr>
          <w:rFonts w:ascii="Times New Roman" w:hAnsi="Times New Roman"/>
          <w:color w:val="000000" w:themeColor="text1"/>
          <w:sz w:val="24"/>
          <w:szCs w:val="24"/>
        </w:rPr>
        <w:t xml:space="preserve"> бюджета)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3F83" w:rsidRPr="00EF5016" w:rsidRDefault="00753F83" w:rsidP="005071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753F83" w:rsidRPr="00EF5016" w:rsidSect="009849AA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7D" w:rsidRDefault="0092597D" w:rsidP="00136482">
      <w:pPr>
        <w:spacing w:after="0" w:line="240" w:lineRule="auto"/>
      </w:pPr>
      <w:r>
        <w:separator/>
      </w:r>
    </w:p>
  </w:endnote>
  <w:endnote w:type="continuationSeparator" w:id="1">
    <w:p w:rsidR="0092597D" w:rsidRDefault="0092597D" w:rsidP="0013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68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2597D" w:rsidRPr="007B20A1" w:rsidRDefault="0092597D">
        <w:pPr>
          <w:pStyle w:val="ab"/>
          <w:jc w:val="center"/>
          <w:rPr>
            <w:rFonts w:ascii="Times New Roman" w:hAnsi="Times New Roman"/>
          </w:rPr>
        </w:pPr>
        <w:r w:rsidRPr="007B20A1">
          <w:rPr>
            <w:rFonts w:ascii="Times New Roman" w:hAnsi="Times New Roman"/>
          </w:rPr>
          <w:fldChar w:fldCharType="begin"/>
        </w:r>
        <w:r w:rsidRPr="007B20A1">
          <w:rPr>
            <w:rFonts w:ascii="Times New Roman" w:hAnsi="Times New Roman"/>
          </w:rPr>
          <w:instrText>PAGE   \* MERGEFORMAT</w:instrText>
        </w:r>
        <w:r w:rsidRPr="007B20A1">
          <w:rPr>
            <w:rFonts w:ascii="Times New Roman" w:hAnsi="Times New Roman"/>
          </w:rPr>
          <w:fldChar w:fldCharType="separate"/>
        </w:r>
        <w:r w:rsidR="006445FC">
          <w:rPr>
            <w:rFonts w:ascii="Times New Roman" w:hAnsi="Times New Roman"/>
            <w:noProof/>
          </w:rPr>
          <w:t>12</w:t>
        </w:r>
        <w:r w:rsidRPr="007B20A1">
          <w:rPr>
            <w:rFonts w:ascii="Times New Roman" w:hAnsi="Times New Roman"/>
          </w:rPr>
          <w:fldChar w:fldCharType="end"/>
        </w:r>
      </w:p>
    </w:sdtContent>
  </w:sdt>
  <w:p w:rsidR="0092597D" w:rsidRDefault="009259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7D" w:rsidRDefault="0092597D" w:rsidP="00136482">
      <w:pPr>
        <w:spacing w:after="0" w:line="240" w:lineRule="auto"/>
      </w:pPr>
      <w:r>
        <w:separator/>
      </w:r>
    </w:p>
  </w:footnote>
  <w:footnote w:type="continuationSeparator" w:id="1">
    <w:p w:rsidR="0092597D" w:rsidRDefault="0092597D" w:rsidP="00136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1A4"/>
    <w:multiLevelType w:val="hybridMultilevel"/>
    <w:tmpl w:val="DFF0B5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0135E6"/>
    <w:multiLevelType w:val="hybridMultilevel"/>
    <w:tmpl w:val="F31049B6"/>
    <w:lvl w:ilvl="0" w:tplc="EAEAB81A">
      <w:start w:val="1"/>
      <w:numFmt w:val="decimal"/>
      <w:lvlText w:val="%1."/>
      <w:lvlJc w:val="left"/>
      <w:pPr>
        <w:ind w:left="2412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B2A7322"/>
    <w:multiLevelType w:val="hybridMultilevel"/>
    <w:tmpl w:val="F4760518"/>
    <w:lvl w:ilvl="0" w:tplc="8F680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C6A78"/>
    <w:multiLevelType w:val="hybridMultilevel"/>
    <w:tmpl w:val="0914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341B"/>
    <w:multiLevelType w:val="hybridMultilevel"/>
    <w:tmpl w:val="7FE297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1EC3C02"/>
    <w:multiLevelType w:val="hybridMultilevel"/>
    <w:tmpl w:val="CE60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B11FA"/>
    <w:multiLevelType w:val="hybridMultilevel"/>
    <w:tmpl w:val="A6DA9FC2"/>
    <w:lvl w:ilvl="0" w:tplc="795A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E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E8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0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CE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A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9C647C"/>
    <w:multiLevelType w:val="hybridMultilevel"/>
    <w:tmpl w:val="D458B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B7C3F"/>
    <w:multiLevelType w:val="hybridMultilevel"/>
    <w:tmpl w:val="23806B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535BE"/>
    <w:multiLevelType w:val="multilevel"/>
    <w:tmpl w:val="DE482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6CA0FC6"/>
    <w:multiLevelType w:val="hybridMultilevel"/>
    <w:tmpl w:val="5A96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4291"/>
    <w:multiLevelType w:val="hybridMultilevel"/>
    <w:tmpl w:val="C7B03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F0AD4"/>
    <w:multiLevelType w:val="hybridMultilevel"/>
    <w:tmpl w:val="F7C6F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51B77"/>
    <w:multiLevelType w:val="hybridMultilevel"/>
    <w:tmpl w:val="B03C7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D1F75"/>
    <w:multiLevelType w:val="hybridMultilevel"/>
    <w:tmpl w:val="13502A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B151A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24AE"/>
    <w:multiLevelType w:val="multilevel"/>
    <w:tmpl w:val="A16090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1BE002F"/>
    <w:multiLevelType w:val="hybridMultilevel"/>
    <w:tmpl w:val="148EDDE8"/>
    <w:lvl w:ilvl="0" w:tplc="28EA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64FAA"/>
    <w:multiLevelType w:val="hybridMultilevel"/>
    <w:tmpl w:val="0B400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2E5D48"/>
    <w:multiLevelType w:val="multilevel"/>
    <w:tmpl w:val="29761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b/>
      </w:rPr>
    </w:lvl>
  </w:abstractNum>
  <w:abstractNum w:abstractNumId="21">
    <w:nsid w:val="73C51A32"/>
    <w:multiLevelType w:val="hybridMultilevel"/>
    <w:tmpl w:val="5C80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B2537"/>
    <w:multiLevelType w:val="hybridMultilevel"/>
    <w:tmpl w:val="D7F42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1355D"/>
    <w:multiLevelType w:val="hybridMultilevel"/>
    <w:tmpl w:val="E3689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0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  <w:num w:numId="16">
    <w:abstractNumId w:val="16"/>
  </w:num>
  <w:num w:numId="17">
    <w:abstractNumId w:val="10"/>
  </w:num>
  <w:num w:numId="18">
    <w:abstractNumId w:val="2"/>
  </w:num>
  <w:num w:numId="19">
    <w:abstractNumId w:val="6"/>
  </w:num>
  <w:num w:numId="20">
    <w:abstractNumId w:val="9"/>
  </w:num>
  <w:num w:numId="21">
    <w:abstractNumId w:val="15"/>
  </w:num>
  <w:num w:numId="22">
    <w:abstractNumId w:val="23"/>
  </w:num>
  <w:num w:numId="23">
    <w:abstractNumId w:val="22"/>
  </w:num>
  <w:num w:numId="24">
    <w:abstractNumId w:val="1"/>
  </w:num>
  <w:num w:numId="25">
    <w:abstractNumId w:val="18"/>
  </w:num>
  <w:num w:numId="26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B5C"/>
    <w:rsid w:val="00000C91"/>
    <w:rsid w:val="00003542"/>
    <w:rsid w:val="000105AC"/>
    <w:rsid w:val="00011822"/>
    <w:rsid w:val="00013DF2"/>
    <w:rsid w:val="00015C51"/>
    <w:rsid w:val="000220B9"/>
    <w:rsid w:val="00023199"/>
    <w:rsid w:val="0003118C"/>
    <w:rsid w:val="000313EA"/>
    <w:rsid w:val="00032277"/>
    <w:rsid w:val="000340E5"/>
    <w:rsid w:val="0003445C"/>
    <w:rsid w:val="00037B31"/>
    <w:rsid w:val="000434DB"/>
    <w:rsid w:val="00043AA0"/>
    <w:rsid w:val="00044344"/>
    <w:rsid w:val="0004504E"/>
    <w:rsid w:val="00060B58"/>
    <w:rsid w:val="000666A1"/>
    <w:rsid w:val="00070610"/>
    <w:rsid w:val="00071EB2"/>
    <w:rsid w:val="00072A65"/>
    <w:rsid w:val="00072DDC"/>
    <w:rsid w:val="00073CC6"/>
    <w:rsid w:val="00080992"/>
    <w:rsid w:val="00082D2F"/>
    <w:rsid w:val="00084D16"/>
    <w:rsid w:val="00086780"/>
    <w:rsid w:val="00086B49"/>
    <w:rsid w:val="00087906"/>
    <w:rsid w:val="00091FDA"/>
    <w:rsid w:val="00097ED2"/>
    <w:rsid w:val="000A250D"/>
    <w:rsid w:val="000A5575"/>
    <w:rsid w:val="000A5662"/>
    <w:rsid w:val="000B3ED2"/>
    <w:rsid w:val="000B40E4"/>
    <w:rsid w:val="000B5F91"/>
    <w:rsid w:val="000C4793"/>
    <w:rsid w:val="000C545C"/>
    <w:rsid w:val="000C79C2"/>
    <w:rsid w:val="000D0DC6"/>
    <w:rsid w:val="000D65A0"/>
    <w:rsid w:val="000E71C0"/>
    <w:rsid w:val="000F09FC"/>
    <w:rsid w:val="000F688A"/>
    <w:rsid w:val="00114712"/>
    <w:rsid w:val="0012077D"/>
    <w:rsid w:val="001260C9"/>
    <w:rsid w:val="00130291"/>
    <w:rsid w:val="00130E90"/>
    <w:rsid w:val="00132B95"/>
    <w:rsid w:val="00134449"/>
    <w:rsid w:val="00135263"/>
    <w:rsid w:val="00135A3C"/>
    <w:rsid w:val="00136044"/>
    <w:rsid w:val="00136482"/>
    <w:rsid w:val="00137800"/>
    <w:rsid w:val="00151F3F"/>
    <w:rsid w:val="00154095"/>
    <w:rsid w:val="00156854"/>
    <w:rsid w:val="001577DD"/>
    <w:rsid w:val="0016133C"/>
    <w:rsid w:val="001662B3"/>
    <w:rsid w:val="00172A56"/>
    <w:rsid w:val="00180B47"/>
    <w:rsid w:val="00185D13"/>
    <w:rsid w:val="00186ADE"/>
    <w:rsid w:val="00191441"/>
    <w:rsid w:val="00197599"/>
    <w:rsid w:val="00197FB6"/>
    <w:rsid w:val="001A141D"/>
    <w:rsid w:val="001A422A"/>
    <w:rsid w:val="001A6F2E"/>
    <w:rsid w:val="001B1FD9"/>
    <w:rsid w:val="001B3F1B"/>
    <w:rsid w:val="001C0B7E"/>
    <w:rsid w:val="001C135A"/>
    <w:rsid w:val="001C212C"/>
    <w:rsid w:val="001C36EB"/>
    <w:rsid w:val="001C797B"/>
    <w:rsid w:val="001D0231"/>
    <w:rsid w:val="001D6977"/>
    <w:rsid w:val="001D7317"/>
    <w:rsid w:val="001E2CED"/>
    <w:rsid w:val="001E3D30"/>
    <w:rsid w:val="001E424A"/>
    <w:rsid w:val="001E6341"/>
    <w:rsid w:val="001F3ADD"/>
    <w:rsid w:val="002005AF"/>
    <w:rsid w:val="00202423"/>
    <w:rsid w:val="00202BF1"/>
    <w:rsid w:val="00204B8B"/>
    <w:rsid w:val="00211F2B"/>
    <w:rsid w:val="002244AD"/>
    <w:rsid w:val="00226C3C"/>
    <w:rsid w:val="00227187"/>
    <w:rsid w:val="002324BA"/>
    <w:rsid w:val="002329D8"/>
    <w:rsid w:val="00233E44"/>
    <w:rsid w:val="00234BF7"/>
    <w:rsid w:val="0024249B"/>
    <w:rsid w:val="00250BBD"/>
    <w:rsid w:val="00263193"/>
    <w:rsid w:val="00274CED"/>
    <w:rsid w:val="00276DB9"/>
    <w:rsid w:val="0028043E"/>
    <w:rsid w:val="0028068B"/>
    <w:rsid w:val="00280764"/>
    <w:rsid w:val="00283C08"/>
    <w:rsid w:val="002860C2"/>
    <w:rsid w:val="00287B24"/>
    <w:rsid w:val="00291309"/>
    <w:rsid w:val="00292D0B"/>
    <w:rsid w:val="00292F3C"/>
    <w:rsid w:val="0029784C"/>
    <w:rsid w:val="002A1771"/>
    <w:rsid w:val="002A218D"/>
    <w:rsid w:val="002A5827"/>
    <w:rsid w:val="002A6219"/>
    <w:rsid w:val="002B0406"/>
    <w:rsid w:val="002B0912"/>
    <w:rsid w:val="002B3A25"/>
    <w:rsid w:val="002B4CA6"/>
    <w:rsid w:val="002B6023"/>
    <w:rsid w:val="002D0086"/>
    <w:rsid w:val="002D008C"/>
    <w:rsid w:val="002D0105"/>
    <w:rsid w:val="002D0C0A"/>
    <w:rsid w:val="002E056F"/>
    <w:rsid w:val="002E11D6"/>
    <w:rsid w:val="002E12CF"/>
    <w:rsid w:val="002E4EDE"/>
    <w:rsid w:val="002F1062"/>
    <w:rsid w:val="002F1EA1"/>
    <w:rsid w:val="002F2B96"/>
    <w:rsid w:val="002F53D8"/>
    <w:rsid w:val="00304D4E"/>
    <w:rsid w:val="00307254"/>
    <w:rsid w:val="00307E65"/>
    <w:rsid w:val="00313985"/>
    <w:rsid w:val="003211C4"/>
    <w:rsid w:val="00325C11"/>
    <w:rsid w:val="00331681"/>
    <w:rsid w:val="00332608"/>
    <w:rsid w:val="00337250"/>
    <w:rsid w:val="0034017D"/>
    <w:rsid w:val="003420B7"/>
    <w:rsid w:val="00343A88"/>
    <w:rsid w:val="0035001A"/>
    <w:rsid w:val="003526E8"/>
    <w:rsid w:val="00353B0D"/>
    <w:rsid w:val="00355AEF"/>
    <w:rsid w:val="00357DFE"/>
    <w:rsid w:val="00361DD4"/>
    <w:rsid w:val="00362A8C"/>
    <w:rsid w:val="00366414"/>
    <w:rsid w:val="00371A55"/>
    <w:rsid w:val="00372812"/>
    <w:rsid w:val="00373341"/>
    <w:rsid w:val="00385B6E"/>
    <w:rsid w:val="00386FB1"/>
    <w:rsid w:val="003A1C6E"/>
    <w:rsid w:val="003A2504"/>
    <w:rsid w:val="003A2780"/>
    <w:rsid w:val="003A3697"/>
    <w:rsid w:val="003A4683"/>
    <w:rsid w:val="003A6789"/>
    <w:rsid w:val="003B0B84"/>
    <w:rsid w:val="003B2FA9"/>
    <w:rsid w:val="003B6556"/>
    <w:rsid w:val="003C1543"/>
    <w:rsid w:val="003D2F14"/>
    <w:rsid w:val="003D3D41"/>
    <w:rsid w:val="003D6E21"/>
    <w:rsid w:val="003D7545"/>
    <w:rsid w:val="003E107C"/>
    <w:rsid w:val="003E3CD0"/>
    <w:rsid w:val="003E4D9C"/>
    <w:rsid w:val="003E79FB"/>
    <w:rsid w:val="003F088A"/>
    <w:rsid w:val="003F6B5F"/>
    <w:rsid w:val="003F6E90"/>
    <w:rsid w:val="00400147"/>
    <w:rsid w:val="00400223"/>
    <w:rsid w:val="00401C18"/>
    <w:rsid w:val="00404AA3"/>
    <w:rsid w:val="0040598B"/>
    <w:rsid w:val="00405DED"/>
    <w:rsid w:val="00407513"/>
    <w:rsid w:val="00411896"/>
    <w:rsid w:val="00413C7F"/>
    <w:rsid w:val="00414686"/>
    <w:rsid w:val="00415669"/>
    <w:rsid w:val="004157FA"/>
    <w:rsid w:val="00417995"/>
    <w:rsid w:val="00426F3B"/>
    <w:rsid w:val="004306F0"/>
    <w:rsid w:val="004336CC"/>
    <w:rsid w:val="00433988"/>
    <w:rsid w:val="004358F7"/>
    <w:rsid w:val="00437715"/>
    <w:rsid w:val="004401FB"/>
    <w:rsid w:val="00443CE1"/>
    <w:rsid w:val="00455CF5"/>
    <w:rsid w:val="00462039"/>
    <w:rsid w:val="00463539"/>
    <w:rsid w:val="004668E5"/>
    <w:rsid w:val="00470990"/>
    <w:rsid w:val="0047155E"/>
    <w:rsid w:val="004717EA"/>
    <w:rsid w:val="00472CAD"/>
    <w:rsid w:val="00473AAB"/>
    <w:rsid w:val="0048020E"/>
    <w:rsid w:val="00481F66"/>
    <w:rsid w:val="004825B3"/>
    <w:rsid w:val="00486A40"/>
    <w:rsid w:val="004906BF"/>
    <w:rsid w:val="00490EFA"/>
    <w:rsid w:val="004931EA"/>
    <w:rsid w:val="00496755"/>
    <w:rsid w:val="004A1614"/>
    <w:rsid w:val="004A2C8B"/>
    <w:rsid w:val="004A31B1"/>
    <w:rsid w:val="004A7FB4"/>
    <w:rsid w:val="004B4D70"/>
    <w:rsid w:val="004C16F0"/>
    <w:rsid w:val="004C305D"/>
    <w:rsid w:val="004C4272"/>
    <w:rsid w:val="004C6B5B"/>
    <w:rsid w:val="004D2114"/>
    <w:rsid w:val="004E1934"/>
    <w:rsid w:val="004E2191"/>
    <w:rsid w:val="004E22AA"/>
    <w:rsid w:val="004E55BA"/>
    <w:rsid w:val="004E5FD6"/>
    <w:rsid w:val="004F0D72"/>
    <w:rsid w:val="004F4C8B"/>
    <w:rsid w:val="00507188"/>
    <w:rsid w:val="00513569"/>
    <w:rsid w:val="00514181"/>
    <w:rsid w:val="0051725C"/>
    <w:rsid w:val="00517A2B"/>
    <w:rsid w:val="005230D0"/>
    <w:rsid w:val="00523E4B"/>
    <w:rsid w:val="005249DA"/>
    <w:rsid w:val="005267F4"/>
    <w:rsid w:val="00534264"/>
    <w:rsid w:val="00534DAF"/>
    <w:rsid w:val="00536846"/>
    <w:rsid w:val="00543019"/>
    <w:rsid w:val="0054526B"/>
    <w:rsid w:val="005507D4"/>
    <w:rsid w:val="005523B0"/>
    <w:rsid w:val="00570D28"/>
    <w:rsid w:val="00575705"/>
    <w:rsid w:val="00585D34"/>
    <w:rsid w:val="00585DD7"/>
    <w:rsid w:val="0058731D"/>
    <w:rsid w:val="005878CE"/>
    <w:rsid w:val="00593AFA"/>
    <w:rsid w:val="0059712F"/>
    <w:rsid w:val="005A36B2"/>
    <w:rsid w:val="005B0474"/>
    <w:rsid w:val="005B1D84"/>
    <w:rsid w:val="005B30AA"/>
    <w:rsid w:val="005B30B6"/>
    <w:rsid w:val="005C034B"/>
    <w:rsid w:val="005C168E"/>
    <w:rsid w:val="005C2057"/>
    <w:rsid w:val="005C2F54"/>
    <w:rsid w:val="005C3E08"/>
    <w:rsid w:val="005C662D"/>
    <w:rsid w:val="005C79D1"/>
    <w:rsid w:val="005D107A"/>
    <w:rsid w:val="005D38F5"/>
    <w:rsid w:val="005E19CC"/>
    <w:rsid w:val="005E4368"/>
    <w:rsid w:val="005E52B1"/>
    <w:rsid w:val="005F08FC"/>
    <w:rsid w:val="005F3121"/>
    <w:rsid w:val="005F4508"/>
    <w:rsid w:val="005F7A57"/>
    <w:rsid w:val="006004D6"/>
    <w:rsid w:val="00602147"/>
    <w:rsid w:val="006155D3"/>
    <w:rsid w:val="00617FBE"/>
    <w:rsid w:val="00621475"/>
    <w:rsid w:val="00621AD9"/>
    <w:rsid w:val="006336D2"/>
    <w:rsid w:val="0064349E"/>
    <w:rsid w:val="006445FC"/>
    <w:rsid w:val="0064720D"/>
    <w:rsid w:val="0065241A"/>
    <w:rsid w:val="00656AE4"/>
    <w:rsid w:val="006602D6"/>
    <w:rsid w:val="00663243"/>
    <w:rsid w:val="006654D4"/>
    <w:rsid w:val="006702B2"/>
    <w:rsid w:val="00676C64"/>
    <w:rsid w:val="00691F88"/>
    <w:rsid w:val="006955BA"/>
    <w:rsid w:val="00696825"/>
    <w:rsid w:val="006A55C6"/>
    <w:rsid w:val="006A79F4"/>
    <w:rsid w:val="006B0D1C"/>
    <w:rsid w:val="006B18B8"/>
    <w:rsid w:val="006B205D"/>
    <w:rsid w:val="006C255A"/>
    <w:rsid w:val="006C64F8"/>
    <w:rsid w:val="006C7470"/>
    <w:rsid w:val="006D0BB0"/>
    <w:rsid w:val="006D2D32"/>
    <w:rsid w:val="006D425F"/>
    <w:rsid w:val="006D4A8C"/>
    <w:rsid w:val="006D7723"/>
    <w:rsid w:val="006E2CD9"/>
    <w:rsid w:val="006E65EA"/>
    <w:rsid w:val="006F074C"/>
    <w:rsid w:val="006F4F72"/>
    <w:rsid w:val="006F5772"/>
    <w:rsid w:val="006F7DA4"/>
    <w:rsid w:val="00704AD5"/>
    <w:rsid w:val="007070BE"/>
    <w:rsid w:val="007118B9"/>
    <w:rsid w:val="00712C93"/>
    <w:rsid w:val="0072707A"/>
    <w:rsid w:val="0073052A"/>
    <w:rsid w:val="00730DDB"/>
    <w:rsid w:val="00731760"/>
    <w:rsid w:val="0073661D"/>
    <w:rsid w:val="0074181F"/>
    <w:rsid w:val="00743295"/>
    <w:rsid w:val="00743E97"/>
    <w:rsid w:val="00747278"/>
    <w:rsid w:val="007520BD"/>
    <w:rsid w:val="00753F83"/>
    <w:rsid w:val="00757D56"/>
    <w:rsid w:val="0076211D"/>
    <w:rsid w:val="0076603D"/>
    <w:rsid w:val="00767837"/>
    <w:rsid w:val="0077100B"/>
    <w:rsid w:val="0077151B"/>
    <w:rsid w:val="00786CB5"/>
    <w:rsid w:val="00794D49"/>
    <w:rsid w:val="00795C48"/>
    <w:rsid w:val="007960E9"/>
    <w:rsid w:val="007A001B"/>
    <w:rsid w:val="007A0104"/>
    <w:rsid w:val="007A64EC"/>
    <w:rsid w:val="007A7209"/>
    <w:rsid w:val="007B00D0"/>
    <w:rsid w:val="007B045B"/>
    <w:rsid w:val="007B20A1"/>
    <w:rsid w:val="007B4149"/>
    <w:rsid w:val="007B4369"/>
    <w:rsid w:val="007B6919"/>
    <w:rsid w:val="007B6D25"/>
    <w:rsid w:val="007C35CC"/>
    <w:rsid w:val="007C44C5"/>
    <w:rsid w:val="007C51CB"/>
    <w:rsid w:val="007C5E22"/>
    <w:rsid w:val="007C64CF"/>
    <w:rsid w:val="007D60CD"/>
    <w:rsid w:val="007D726B"/>
    <w:rsid w:val="007D7D16"/>
    <w:rsid w:val="007E0268"/>
    <w:rsid w:val="007E3FD7"/>
    <w:rsid w:val="007F1EFD"/>
    <w:rsid w:val="007F2362"/>
    <w:rsid w:val="007F368E"/>
    <w:rsid w:val="007F5595"/>
    <w:rsid w:val="007F76B4"/>
    <w:rsid w:val="00807501"/>
    <w:rsid w:val="00811C94"/>
    <w:rsid w:val="00813A24"/>
    <w:rsid w:val="00815B06"/>
    <w:rsid w:val="00817F12"/>
    <w:rsid w:val="00824AF2"/>
    <w:rsid w:val="008279A8"/>
    <w:rsid w:val="008311C2"/>
    <w:rsid w:val="008334D5"/>
    <w:rsid w:val="00834D44"/>
    <w:rsid w:val="00834D84"/>
    <w:rsid w:val="00843664"/>
    <w:rsid w:val="0084607D"/>
    <w:rsid w:val="00847B01"/>
    <w:rsid w:val="00850AF7"/>
    <w:rsid w:val="008517E8"/>
    <w:rsid w:val="00860FD9"/>
    <w:rsid w:val="00863CE5"/>
    <w:rsid w:val="00864CFC"/>
    <w:rsid w:val="008660E9"/>
    <w:rsid w:val="00866AEA"/>
    <w:rsid w:val="00867752"/>
    <w:rsid w:val="008779D0"/>
    <w:rsid w:val="00880B71"/>
    <w:rsid w:val="00881E3D"/>
    <w:rsid w:val="00891D7A"/>
    <w:rsid w:val="008925BA"/>
    <w:rsid w:val="00892CF7"/>
    <w:rsid w:val="008A2871"/>
    <w:rsid w:val="008A63F2"/>
    <w:rsid w:val="008B02D9"/>
    <w:rsid w:val="008B0324"/>
    <w:rsid w:val="008B223F"/>
    <w:rsid w:val="008B24F1"/>
    <w:rsid w:val="008B4AAA"/>
    <w:rsid w:val="008B5979"/>
    <w:rsid w:val="008B66C5"/>
    <w:rsid w:val="008C1676"/>
    <w:rsid w:val="008C21B3"/>
    <w:rsid w:val="008C2353"/>
    <w:rsid w:val="008C75EF"/>
    <w:rsid w:val="008D6895"/>
    <w:rsid w:val="008D749F"/>
    <w:rsid w:val="008D7686"/>
    <w:rsid w:val="008E1EAB"/>
    <w:rsid w:val="008E5A9A"/>
    <w:rsid w:val="008E6C20"/>
    <w:rsid w:val="008E6F36"/>
    <w:rsid w:val="008F0413"/>
    <w:rsid w:val="008F78EF"/>
    <w:rsid w:val="00901119"/>
    <w:rsid w:val="00904993"/>
    <w:rsid w:val="009053D2"/>
    <w:rsid w:val="009069A2"/>
    <w:rsid w:val="0090729B"/>
    <w:rsid w:val="00915458"/>
    <w:rsid w:val="009179EC"/>
    <w:rsid w:val="00920B21"/>
    <w:rsid w:val="0092597D"/>
    <w:rsid w:val="009327D3"/>
    <w:rsid w:val="00934CBD"/>
    <w:rsid w:val="00934D80"/>
    <w:rsid w:val="00935CA7"/>
    <w:rsid w:val="00936FE1"/>
    <w:rsid w:val="0094097F"/>
    <w:rsid w:val="0095090B"/>
    <w:rsid w:val="0095368B"/>
    <w:rsid w:val="009547FD"/>
    <w:rsid w:val="009550D8"/>
    <w:rsid w:val="0095721C"/>
    <w:rsid w:val="009574D5"/>
    <w:rsid w:val="00963414"/>
    <w:rsid w:val="00963E95"/>
    <w:rsid w:val="00965143"/>
    <w:rsid w:val="00971E09"/>
    <w:rsid w:val="00975E4B"/>
    <w:rsid w:val="00976480"/>
    <w:rsid w:val="009849AA"/>
    <w:rsid w:val="00992F35"/>
    <w:rsid w:val="00997D3B"/>
    <w:rsid w:val="009A02CA"/>
    <w:rsid w:val="009A0EE0"/>
    <w:rsid w:val="009A0FE1"/>
    <w:rsid w:val="009A3151"/>
    <w:rsid w:val="009A4319"/>
    <w:rsid w:val="009A6342"/>
    <w:rsid w:val="009A6F6B"/>
    <w:rsid w:val="009A70A0"/>
    <w:rsid w:val="009B1B33"/>
    <w:rsid w:val="009B2E24"/>
    <w:rsid w:val="009B63BB"/>
    <w:rsid w:val="009C0AC4"/>
    <w:rsid w:val="009C38B7"/>
    <w:rsid w:val="009C3CC4"/>
    <w:rsid w:val="009C7DD9"/>
    <w:rsid w:val="009D378C"/>
    <w:rsid w:val="009E6523"/>
    <w:rsid w:val="009E6F04"/>
    <w:rsid w:val="009F32DB"/>
    <w:rsid w:val="009F4BD1"/>
    <w:rsid w:val="009F6F5F"/>
    <w:rsid w:val="00A110B7"/>
    <w:rsid w:val="00A12104"/>
    <w:rsid w:val="00A1280D"/>
    <w:rsid w:val="00A13CDA"/>
    <w:rsid w:val="00A15979"/>
    <w:rsid w:val="00A210D4"/>
    <w:rsid w:val="00A25E90"/>
    <w:rsid w:val="00A260D4"/>
    <w:rsid w:val="00A2665D"/>
    <w:rsid w:val="00A266B4"/>
    <w:rsid w:val="00A27D60"/>
    <w:rsid w:val="00A3077E"/>
    <w:rsid w:val="00A4024E"/>
    <w:rsid w:val="00A420FA"/>
    <w:rsid w:val="00A421F3"/>
    <w:rsid w:val="00A455DB"/>
    <w:rsid w:val="00A47E49"/>
    <w:rsid w:val="00A53A66"/>
    <w:rsid w:val="00A54B36"/>
    <w:rsid w:val="00A56C1A"/>
    <w:rsid w:val="00A65B4B"/>
    <w:rsid w:val="00A666CA"/>
    <w:rsid w:val="00A66CC9"/>
    <w:rsid w:val="00A70712"/>
    <w:rsid w:val="00A74AE1"/>
    <w:rsid w:val="00A777B9"/>
    <w:rsid w:val="00A83E79"/>
    <w:rsid w:val="00A866AB"/>
    <w:rsid w:val="00A91A40"/>
    <w:rsid w:val="00A94DAE"/>
    <w:rsid w:val="00AA0197"/>
    <w:rsid w:val="00AA01C7"/>
    <w:rsid w:val="00AA654A"/>
    <w:rsid w:val="00AB23D2"/>
    <w:rsid w:val="00AB748B"/>
    <w:rsid w:val="00AB7D71"/>
    <w:rsid w:val="00AC0563"/>
    <w:rsid w:val="00AC0742"/>
    <w:rsid w:val="00AC4C06"/>
    <w:rsid w:val="00AC4D5B"/>
    <w:rsid w:val="00AD630B"/>
    <w:rsid w:val="00AF08C7"/>
    <w:rsid w:val="00AF3189"/>
    <w:rsid w:val="00AF32C8"/>
    <w:rsid w:val="00AF4E26"/>
    <w:rsid w:val="00B00F72"/>
    <w:rsid w:val="00B01C69"/>
    <w:rsid w:val="00B03141"/>
    <w:rsid w:val="00B0429A"/>
    <w:rsid w:val="00B04C1A"/>
    <w:rsid w:val="00B109CB"/>
    <w:rsid w:val="00B12225"/>
    <w:rsid w:val="00B147B6"/>
    <w:rsid w:val="00B1647C"/>
    <w:rsid w:val="00B169F4"/>
    <w:rsid w:val="00B179F7"/>
    <w:rsid w:val="00B215DD"/>
    <w:rsid w:val="00B24968"/>
    <w:rsid w:val="00B25918"/>
    <w:rsid w:val="00B3001C"/>
    <w:rsid w:val="00B36AE9"/>
    <w:rsid w:val="00B37B69"/>
    <w:rsid w:val="00B40926"/>
    <w:rsid w:val="00B43D9C"/>
    <w:rsid w:val="00B53EA4"/>
    <w:rsid w:val="00B56471"/>
    <w:rsid w:val="00B7365F"/>
    <w:rsid w:val="00B7639E"/>
    <w:rsid w:val="00B83A19"/>
    <w:rsid w:val="00B912E6"/>
    <w:rsid w:val="00B96406"/>
    <w:rsid w:val="00B96C1F"/>
    <w:rsid w:val="00B96C70"/>
    <w:rsid w:val="00BA23ED"/>
    <w:rsid w:val="00BA6F29"/>
    <w:rsid w:val="00BA7777"/>
    <w:rsid w:val="00BB5B62"/>
    <w:rsid w:val="00BB6A4D"/>
    <w:rsid w:val="00BC26E5"/>
    <w:rsid w:val="00BD0A55"/>
    <w:rsid w:val="00BD12BF"/>
    <w:rsid w:val="00BD19CB"/>
    <w:rsid w:val="00BD40F0"/>
    <w:rsid w:val="00BD447A"/>
    <w:rsid w:val="00BD5B2B"/>
    <w:rsid w:val="00BE02EA"/>
    <w:rsid w:val="00BE14AF"/>
    <w:rsid w:val="00BE41FF"/>
    <w:rsid w:val="00BF0130"/>
    <w:rsid w:val="00BF7798"/>
    <w:rsid w:val="00C00E20"/>
    <w:rsid w:val="00C0159B"/>
    <w:rsid w:val="00C020AC"/>
    <w:rsid w:val="00C02C31"/>
    <w:rsid w:val="00C0397E"/>
    <w:rsid w:val="00C03F34"/>
    <w:rsid w:val="00C05251"/>
    <w:rsid w:val="00C06642"/>
    <w:rsid w:val="00C12885"/>
    <w:rsid w:val="00C143B9"/>
    <w:rsid w:val="00C221E0"/>
    <w:rsid w:val="00C2757C"/>
    <w:rsid w:val="00C31C9E"/>
    <w:rsid w:val="00C40D18"/>
    <w:rsid w:val="00C416D3"/>
    <w:rsid w:val="00C52296"/>
    <w:rsid w:val="00C523A1"/>
    <w:rsid w:val="00C524CF"/>
    <w:rsid w:val="00C619D0"/>
    <w:rsid w:val="00C6346D"/>
    <w:rsid w:val="00C65590"/>
    <w:rsid w:val="00C66BC3"/>
    <w:rsid w:val="00C71FF8"/>
    <w:rsid w:val="00C7413F"/>
    <w:rsid w:val="00C76152"/>
    <w:rsid w:val="00C7679C"/>
    <w:rsid w:val="00C77BD9"/>
    <w:rsid w:val="00C81917"/>
    <w:rsid w:val="00C81CDB"/>
    <w:rsid w:val="00C8558B"/>
    <w:rsid w:val="00C865BA"/>
    <w:rsid w:val="00C94732"/>
    <w:rsid w:val="00C9587C"/>
    <w:rsid w:val="00CA40AD"/>
    <w:rsid w:val="00CA4DD8"/>
    <w:rsid w:val="00CA510C"/>
    <w:rsid w:val="00CA531A"/>
    <w:rsid w:val="00CB22AF"/>
    <w:rsid w:val="00CB2822"/>
    <w:rsid w:val="00CB3065"/>
    <w:rsid w:val="00CB48C6"/>
    <w:rsid w:val="00CB6CC6"/>
    <w:rsid w:val="00CC2A7D"/>
    <w:rsid w:val="00CD02E4"/>
    <w:rsid w:val="00CD28FA"/>
    <w:rsid w:val="00CD553A"/>
    <w:rsid w:val="00CD5E75"/>
    <w:rsid w:val="00CD7AF1"/>
    <w:rsid w:val="00CE0CFB"/>
    <w:rsid w:val="00CE283A"/>
    <w:rsid w:val="00CE290E"/>
    <w:rsid w:val="00CE3742"/>
    <w:rsid w:val="00CE4B88"/>
    <w:rsid w:val="00CE710E"/>
    <w:rsid w:val="00CE7FD6"/>
    <w:rsid w:val="00D02C15"/>
    <w:rsid w:val="00D03038"/>
    <w:rsid w:val="00D0309B"/>
    <w:rsid w:val="00D05988"/>
    <w:rsid w:val="00D1035D"/>
    <w:rsid w:val="00D1388C"/>
    <w:rsid w:val="00D13CF0"/>
    <w:rsid w:val="00D140FD"/>
    <w:rsid w:val="00D17411"/>
    <w:rsid w:val="00D17E49"/>
    <w:rsid w:val="00D2259B"/>
    <w:rsid w:val="00D225C0"/>
    <w:rsid w:val="00D22918"/>
    <w:rsid w:val="00D24155"/>
    <w:rsid w:val="00D2749D"/>
    <w:rsid w:val="00D27972"/>
    <w:rsid w:val="00D319E9"/>
    <w:rsid w:val="00D31B11"/>
    <w:rsid w:val="00D35B38"/>
    <w:rsid w:val="00D44A31"/>
    <w:rsid w:val="00D45F67"/>
    <w:rsid w:val="00D50763"/>
    <w:rsid w:val="00D50A6C"/>
    <w:rsid w:val="00D51958"/>
    <w:rsid w:val="00D5359F"/>
    <w:rsid w:val="00D565CD"/>
    <w:rsid w:val="00D56CB4"/>
    <w:rsid w:val="00D61DD8"/>
    <w:rsid w:val="00D632E9"/>
    <w:rsid w:val="00D646DE"/>
    <w:rsid w:val="00D65A47"/>
    <w:rsid w:val="00D6684C"/>
    <w:rsid w:val="00D67B4E"/>
    <w:rsid w:val="00D7589E"/>
    <w:rsid w:val="00D75A76"/>
    <w:rsid w:val="00D77B3C"/>
    <w:rsid w:val="00D8183D"/>
    <w:rsid w:val="00D857EA"/>
    <w:rsid w:val="00D926C2"/>
    <w:rsid w:val="00D93026"/>
    <w:rsid w:val="00D96FB1"/>
    <w:rsid w:val="00DA328E"/>
    <w:rsid w:val="00DA5E41"/>
    <w:rsid w:val="00DA5F31"/>
    <w:rsid w:val="00DB105D"/>
    <w:rsid w:val="00DB1061"/>
    <w:rsid w:val="00DB758D"/>
    <w:rsid w:val="00DC06BB"/>
    <w:rsid w:val="00DC43F9"/>
    <w:rsid w:val="00DC4659"/>
    <w:rsid w:val="00DC7601"/>
    <w:rsid w:val="00DD1725"/>
    <w:rsid w:val="00DE4332"/>
    <w:rsid w:val="00DE4A49"/>
    <w:rsid w:val="00DE7019"/>
    <w:rsid w:val="00DF265E"/>
    <w:rsid w:val="00DF2A84"/>
    <w:rsid w:val="00DF7AEB"/>
    <w:rsid w:val="00E03109"/>
    <w:rsid w:val="00E07080"/>
    <w:rsid w:val="00E1539F"/>
    <w:rsid w:val="00E20273"/>
    <w:rsid w:val="00E21074"/>
    <w:rsid w:val="00E21AE1"/>
    <w:rsid w:val="00E31282"/>
    <w:rsid w:val="00E33715"/>
    <w:rsid w:val="00E35C6A"/>
    <w:rsid w:val="00E35E5D"/>
    <w:rsid w:val="00E4044D"/>
    <w:rsid w:val="00E40521"/>
    <w:rsid w:val="00E405BC"/>
    <w:rsid w:val="00E40EB0"/>
    <w:rsid w:val="00E47DB8"/>
    <w:rsid w:val="00E51E19"/>
    <w:rsid w:val="00E51F26"/>
    <w:rsid w:val="00E53966"/>
    <w:rsid w:val="00E57726"/>
    <w:rsid w:val="00E62D45"/>
    <w:rsid w:val="00E63011"/>
    <w:rsid w:val="00E66085"/>
    <w:rsid w:val="00E66179"/>
    <w:rsid w:val="00E72FE4"/>
    <w:rsid w:val="00E7604B"/>
    <w:rsid w:val="00E80F2E"/>
    <w:rsid w:val="00E90696"/>
    <w:rsid w:val="00E945FB"/>
    <w:rsid w:val="00E9780F"/>
    <w:rsid w:val="00E97F9A"/>
    <w:rsid w:val="00EA253E"/>
    <w:rsid w:val="00EA3843"/>
    <w:rsid w:val="00EA5420"/>
    <w:rsid w:val="00EA61B8"/>
    <w:rsid w:val="00EA7095"/>
    <w:rsid w:val="00EB747D"/>
    <w:rsid w:val="00EC47C3"/>
    <w:rsid w:val="00EC4974"/>
    <w:rsid w:val="00EC4C41"/>
    <w:rsid w:val="00ED04FB"/>
    <w:rsid w:val="00EE2FCE"/>
    <w:rsid w:val="00EE455F"/>
    <w:rsid w:val="00EE50EE"/>
    <w:rsid w:val="00EE7D83"/>
    <w:rsid w:val="00EF0812"/>
    <w:rsid w:val="00EF5016"/>
    <w:rsid w:val="00F023D6"/>
    <w:rsid w:val="00F02C90"/>
    <w:rsid w:val="00F10D55"/>
    <w:rsid w:val="00F121CD"/>
    <w:rsid w:val="00F13B30"/>
    <w:rsid w:val="00F13FCF"/>
    <w:rsid w:val="00F17B83"/>
    <w:rsid w:val="00F21B7E"/>
    <w:rsid w:val="00F349FD"/>
    <w:rsid w:val="00F34B70"/>
    <w:rsid w:val="00F35DD6"/>
    <w:rsid w:val="00F36BCF"/>
    <w:rsid w:val="00F37AAA"/>
    <w:rsid w:val="00F407CC"/>
    <w:rsid w:val="00F44276"/>
    <w:rsid w:val="00F47BB0"/>
    <w:rsid w:val="00F56DBB"/>
    <w:rsid w:val="00F57D6B"/>
    <w:rsid w:val="00F6688C"/>
    <w:rsid w:val="00F67840"/>
    <w:rsid w:val="00F73B5C"/>
    <w:rsid w:val="00F73CA6"/>
    <w:rsid w:val="00F748C8"/>
    <w:rsid w:val="00F77761"/>
    <w:rsid w:val="00F8472F"/>
    <w:rsid w:val="00F91BDF"/>
    <w:rsid w:val="00F91FE5"/>
    <w:rsid w:val="00FA0980"/>
    <w:rsid w:val="00FA1635"/>
    <w:rsid w:val="00FA4606"/>
    <w:rsid w:val="00FA485E"/>
    <w:rsid w:val="00FA4910"/>
    <w:rsid w:val="00FA615A"/>
    <w:rsid w:val="00FC18EE"/>
    <w:rsid w:val="00FC2843"/>
    <w:rsid w:val="00FC5034"/>
    <w:rsid w:val="00FC5715"/>
    <w:rsid w:val="00FC5B42"/>
    <w:rsid w:val="00FD2F4F"/>
    <w:rsid w:val="00FD3ABD"/>
    <w:rsid w:val="00FD60D1"/>
    <w:rsid w:val="00FD66F1"/>
    <w:rsid w:val="00FD6F51"/>
    <w:rsid w:val="00FE12A5"/>
    <w:rsid w:val="00FE237D"/>
    <w:rsid w:val="00FE6FD0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D2"/>
    <w:pPr>
      <w:ind w:left="720"/>
      <w:contextualSpacing/>
    </w:pPr>
  </w:style>
  <w:style w:type="paragraph" w:styleId="2">
    <w:name w:val="Body Text 2"/>
    <w:basedOn w:val="a"/>
    <w:link w:val="20"/>
    <w:rsid w:val="001B3F1B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3F1B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4">
    <w:name w:val="Hyperlink"/>
    <w:basedOn w:val="a0"/>
    <w:uiPriority w:val="99"/>
    <w:rsid w:val="001B3F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D9C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85D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85D13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3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6482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13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36482"/>
    <w:rPr>
      <w:rFonts w:ascii="Calibri" w:eastAsia="Calibri" w:hAnsi="Calibri" w:cs="Times New Roman"/>
    </w:rPr>
  </w:style>
  <w:style w:type="table" w:styleId="ad">
    <w:name w:val="Table Grid"/>
    <w:basedOn w:val="a1"/>
    <w:rsid w:val="00FD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619D0"/>
    <w:rPr>
      <w:b/>
      <w:bCs/>
      <w:color w:val="000080"/>
    </w:rPr>
  </w:style>
  <w:style w:type="paragraph" w:styleId="af">
    <w:name w:val="Body Text Indent"/>
    <w:basedOn w:val="a"/>
    <w:link w:val="af0"/>
    <w:uiPriority w:val="99"/>
    <w:unhideWhenUsed/>
    <w:rsid w:val="00811C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11C94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F91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3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849A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849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"/>
    <w:basedOn w:val="a"/>
    <w:rsid w:val="009849AA"/>
    <w:pPr>
      <w:tabs>
        <w:tab w:val="num" w:pos="720"/>
      </w:tabs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4">
    <w:name w:val="page number"/>
    <w:basedOn w:val="a0"/>
    <w:rsid w:val="009849AA"/>
  </w:style>
  <w:style w:type="character" w:customStyle="1" w:styleId="apple-converted-space">
    <w:name w:val="apple-converted-space"/>
    <w:basedOn w:val="a0"/>
    <w:rsid w:val="009849AA"/>
  </w:style>
  <w:style w:type="character" w:customStyle="1" w:styleId="FontStyle13">
    <w:name w:val="Font Style13"/>
    <w:uiPriority w:val="99"/>
    <w:rsid w:val="000C545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E1EA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202423"/>
    <w:rPr>
      <w:i/>
      <w:iCs/>
      <w:color w:val="808080" w:themeColor="text1" w:themeTint="7F"/>
    </w:rPr>
  </w:style>
  <w:style w:type="character" w:customStyle="1" w:styleId="FontStyle184">
    <w:name w:val="Font Style184"/>
    <w:uiPriority w:val="99"/>
    <w:rsid w:val="00CB48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5">
    <w:name w:val="Style15"/>
    <w:basedOn w:val="a"/>
    <w:uiPriority w:val="99"/>
    <w:rsid w:val="00CB48C6"/>
    <w:pPr>
      <w:widowControl w:val="0"/>
      <w:autoSpaceDE w:val="0"/>
      <w:autoSpaceDN w:val="0"/>
      <w:adjustRightInd w:val="0"/>
      <w:spacing w:after="0" w:line="258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CB48C6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basedOn w:val="a0"/>
    <w:uiPriority w:val="22"/>
    <w:qFormat/>
    <w:rsid w:val="00D279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32">
          <w:marLeft w:val="54"/>
          <w:marRight w:val="0"/>
          <w:marTop w:val="161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1">
          <w:marLeft w:val="54"/>
          <w:marRight w:val="0"/>
          <w:marTop w:val="54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86">
          <w:marLeft w:val="54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-16@mail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hyperlink" Target="http://xn--90agcyafob.xn--p1a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2;&#1091;&#1088;&#1077;&#1085;&#1082;&#1086;%20&#1058;.&#1040;\&#1044;&#1080;&#1072;&#1075;&#1088;&#1072;&#1084;&#1084;&#1072;%20&#1074;%20Microsoft%20Office%20Wor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cuments%20and%20Settings\&#1058;&#1072;&#1090;&#1100;&#1103;&#1085;&#1072;\&#1056;&#1072;&#1073;&#1086;&#1095;&#1080;&#1081;%20&#1089;&#1090;&#1086;&#1083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3181507851360591E-2"/>
          <c:y val="2.3546247309380052E-2"/>
          <c:w val="0.57487564615234565"/>
          <c:h val="0.77978085164681687"/>
        </c:manualLayout>
      </c:layout>
      <c:pie3DChart>
        <c:varyColors val="1"/>
        <c:ser>
          <c:idx val="0"/>
          <c:order val="0"/>
          <c:tx>
            <c:strRef>
              <c:f>'[Диаграмма в Microsoft Office Word]Лист1'!$B$2</c:f>
              <c:strCache>
                <c:ptCount val="1"/>
                <c:pt idx="0">
                  <c:v>5,50%</c:v>
                </c:pt>
              </c:strCache>
            </c:strRef>
          </c:tx>
          <c:dLbls>
            <c:showVal val="1"/>
            <c:showLeaderLines val="1"/>
          </c:dLbls>
          <c:cat>
            <c:strRef>
              <c:f>'[Диаграмма в Microsoft Office Word]Лист1'!$A$3:$A$10</c:f>
              <c:strCache>
                <c:ptCount val="8"/>
                <c:pt idx="0">
                  <c:v>Малоимущие</c:v>
                </c:pt>
                <c:pt idx="1">
                  <c:v>Д/дом "Родник"</c:v>
                </c:pt>
                <c:pt idx="2">
                  <c:v>Неполные</c:v>
                </c:pt>
                <c:pt idx="3">
                  <c:v>Социально-опасное положение</c:v>
                </c:pt>
                <c:pt idx="4">
                  <c:v>Учет ВШУ</c:v>
                </c:pt>
                <c:pt idx="5">
                  <c:v>Учет ОПДН</c:v>
                </c:pt>
                <c:pt idx="6">
                  <c:v>Опекаемые</c:v>
                </c:pt>
                <c:pt idx="7">
                  <c:v>Благополучные</c:v>
                </c:pt>
              </c:strCache>
            </c:strRef>
          </c:cat>
          <c:val>
            <c:numRef>
              <c:f>'[Диаграмма в Microsoft Office Word]Лист1'!$B$3:$B$10</c:f>
              <c:numCache>
                <c:formatCode>0.00%</c:formatCode>
                <c:ptCount val="8"/>
                <c:pt idx="0">
                  <c:v>5.1000000000000004E-2</c:v>
                </c:pt>
                <c:pt idx="1">
                  <c:v>5.3000000000000033E-2</c:v>
                </c:pt>
                <c:pt idx="2">
                  <c:v>0.21600000000000041</c:v>
                </c:pt>
                <c:pt idx="3">
                  <c:v>2.8000000000000011E-2</c:v>
                </c:pt>
                <c:pt idx="4">
                  <c:v>2.300000000000001E-2</c:v>
                </c:pt>
                <c:pt idx="5">
                  <c:v>8.0000000000000227E-3</c:v>
                </c:pt>
                <c:pt idx="6">
                  <c:v>2.5000000000000095E-2</c:v>
                </c:pt>
                <c:pt idx="7" formatCode="0%">
                  <c:v>0.58000000000000063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2343428685604738"/>
          <c:y val="4.9312599723470997E-2"/>
          <c:w val="0.23820650053642858"/>
          <c:h val="0.81044130938278303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2159850976373876E-2"/>
                  <c:y val="0.10647872327964412"/>
                </c:manualLayout>
              </c:layout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 b="0" u="none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Моложе 25</c:v>
                </c:pt>
                <c:pt idx="1">
                  <c:v>25-34</c:v>
                </c:pt>
                <c:pt idx="2">
                  <c:v>35-55</c:v>
                </c:pt>
                <c:pt idx="3">
                  <c:v>Старше 55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0.26</c:v>
                </c:pt>
                <c:pt idx="2">
                  <c:v>0.51</c:v>
                </c:pt>
                <c:pt idx="3">
                  <c:v>0.15000000000000024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3500874890638834E-2"/>
          <c:y val="0.11805555555555559"/>
          <c:w val="0.61790244969379393"/>
          <c:h val="0.7731481481481538"/>
        </c:manualLayout>
      </c:layout>
      <c:pie3DChart>
        <c:varyColors val="1"/>
        <c:ser>
          <c:idx val="0"/>
          <c:order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Стаж!$A$2:$A$5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11-25 лет</c:v>
                </c:pt>
                <c:pt idx="3">
                  <c:v>Свыше 25 лет</c:v>
                </c:pt>
              </c:strCache>
            </c:strRef>
          </c:cat>
          <c:val>
            <c:numRef>
              <c:f>Стаж!$B$2:$B$5</c:f>
              <c:numCache>
                <c:formatCode>0%</c:formatCode>
                <c:ptCount val="4"/>
                <c:pt idx="0">
                  <c:v>0.23</c:v>
                </c:pt>
                <c:pt idx="1">
                  <c:v>0.21000000000000021</c:v>
                </c:pt>
                <c:pt idx="2">
                  <c:v>0.37000000000000038</c:v>
                </c:pt>
                <c:pt idx="3">
                  <c:v>0.19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647828693937886E-2"/>
          <c:y val="0.16775275309944504"/>
          <c:w val="0.6745567508641287"/>
          <c:h val="0.47802550287118761"/>
        </c:manualLayout>
      </c:layout>
      <c:bar3DChart>
        <c:barDir val="col"/>
        <c:grouping val="clustered"/>
        <c:ser>
          <c:idx val="0"/>
          <c:order val="0"/>
          <c:tx>
            <c:v>% общей успеваемости</c:v>
          </c:tx>
          <c:dLbls>
            <c:showVal val="1"/>
          </c:dLbls>
          <c:cat>
            <c:strRef>
              <c:f>'[Диаграмма в Microsoft Office Word]ВПР'!$A$4:$A$11</c:f>
              <c:strCache>
                <c:ptCount val="8"/>
                <c:pt idx="0">
                  <c:v>Окружающий мир, 4 класс</c:v>
                </c:pt>
                <c:pt idx="1">
                  <c:v>Русский язык, 5 класс</c:v>
                </c:pt>
                <c:pt idx="2">
                  <c:v>Математика, 5 класс</c:v>
                </c:pt>
                <c:pt idx="3">
                  <c:v>История, 5 класс</c:v>
                </c:pt>
                <c:pt idx="4">
                  <c:v>Биология, 5 класс</c:v>
                </c:pt>
                <c:pt idx="5">
                  <c:v>Русский язык, 6 класс</c:v>
                </c:pt>
                <c:pt idx="6">
                  <c:v>Математика, 6 класс</c:v>
                </c:pt>
                <c:pt idx="7">
                  <c:v>География, 6 класс</c:v>
                </c:pt>
              </c:strCache>
            </c:strRef>
          </c:cat>
          <c:val>
            <c:numRef>
              <c:f>'[Диаграмма в Microsoft Office Word]ВПР'!$B$4:$B$11</c:f>
              <c:numCache>
                <c:formatCode>General</c:formatCode>
                <c:ptCount val="8"/>
                <c:pt idx="0">
                  <c:v>100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98</c:v>
                </c:pt>
                <c:pt idx="5">
                  <c:v>90</c:v>
                </c:pt>
                <c:pt idx="6">
                  <c:v>100</c:v>
                </c:pt>
                <c:pt idx="7">
                  <c:v>98</c:v>
                </c:pt>
              </c:numCache>
            </c:numRef>
          </c:val>
        </c:ser>
        <c:ser>
          <c:idx val="1"/>
          <c:order val="1"/>
          <c:tx>
            <c:v>% качественной успеваемости</c:v>
          </c:tx>
          <c:dLbls>
            <c:dLbl>
              <c:idx val="0"/>
              <c:layout>
                <c:manualLayout>
                  <c:x val="2.7777777777778109E-2"/>
                  <c:y val="-4.6296296296296545E-3"/>
                </c:manualLayout>
              </c:layout>
              <c:showVal val="1"/>
            </c:dLbl>
            <c:dLbl>
              <c:idx val="1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2222222222222251E-2"/>
                  <c:y val="2.121889068003399E-17"/>
                </c:manualLayout>
              </c:layout>
              <c:showVal val="1"/>
            </c:dLbl>
            <c:dLbl>
              <c:idx val="4"/>
              <c:layout>
                <c:manualLayout>
                  <c:x val="1.6666666666666701E-2"/>
                  <c:y val="2.121889068003399E-17"/>
                </c:manualLayout>
              </c:layout>
              <c:showVal val="1"/>
            </c:dLbl>
            <c:dLbl>
              <c:idx val="5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6666666666666583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5000000000000001E-2"/>
                  <c:y val="0"/>
                </c:manualLayout>
              </c:layout>
              <c:showVal val="1"/>
            </c:dLbl>
            <c:showVal val="1"/>
          </c:dLbls>
          <c:cat>
            <c:strRef>
              <c:f>'[Диаграмма в Microsoft Office Word]ВПР'!$A$4:$A$11</c:f>
              <c:strCache>
                <c:ptCount val="8"/>
                <c:pt idx="0">
                  <c:v>Окружающий мир, 4 класс</c:v>
                </c:pt>
                <c:pt idx="1">
                  <c:v>Русский язык, 5 класс</c:v>
                </c:pt>
                <c:pt idx="2">
                  <c:v>Математика, 5 класс</c:v>
                </c:pt>
                <c:pt idx="3">
                  <c:v>История, 5 класс</c:v>
                </c:pt>
                <c:pt idx="4">
                  <c:v>Биология, 5 класс</c:v>
                </c:pt>
                <c:pt idx="5">
                  <c:v>Русский язык, 6 класс</c:v>
                </c:pt>
                <c:pt idx="6">
                  <c:v>Математика, 6 класс</c:v>
                </c:pt>
                <c:pt idx="7">
                  <c:v>География, 6 класс</c:v>
                </c:pt>
              </c:strCache>
            </c:strRef>
          </c:cat>
          <c:val>
            <c:numRef>
              <c:f>'[Диаграмма в Microsoft Office Word]ВПР'!$C$4:$C$11</c:f>
              <c:numCache>
                <c:formatCode>General</c:formatCode>
                <c:ptCount val="8"/>
                <c:pt idx="0">
                  <c:v>81</c:v>
                </c:pt>
                <c:pt idx="1">
                  <c:v>59</c:v>
                </c:pt>
                <c:pt idx="2">
                  <c:v>59</c:v>
                </c:pt>
                <c:pt idx="3">
                  <c:v>67</c:v>
                </c:pt>
                <c:pt idx="4">
                  <c:v>69</c:v>
                </c:pt>
                <c:pt idx="5">
                  <c:v>63</c:v>
                </c:pt>
                <c:pt idx="6">
                  <c:v>60</c:v>
                </c:pt>
                <c:pt idx="7">
                  <c:v>65</c:v>
                </c:pt>
              </c:numCache>
            </c:numRef>
          </c:val>
        </c:ser>
        <c:shape val="box"/>
        <c:axId val="62890368"/>
        <c:axId val="62891904"/>
        <c:axId val="0"/>
      </c:bar3DChart>
      <c:catAx>
        <c:axId val="628903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2891904"/>
        <c:crosses val="autoZero"/>
        <c:auto val="1"/>
        <c:lblAlgn val="ctr"/>
        <c:lblOffset val="100"/>
      </c:catAx>
      <c:valAx>
        <c:axId val="62891904"/>
        <c:scaling>
          <c:orientation val="minMax"/>
        </c:scaling>
        <c:axPos val="l"/>
        <c:majorGridlines/>
        <c:numFmt formatCode="General" sourceLinked="1"/>
        <c:tickLblPos val="nextTo"/>
        <c:crossAx val="6289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16553631569583"/>
          <c:y val="0.44187321464639179"/>
          <c:w val="0.23322967187841173"/>
          <c:h val="0.2448319344108605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ОГЭ!$B$1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1"/>
              <c:layout>
                <c:manualLayout>
                  <c:x val="1.4825273492919193E-2"/>
                  <c:y val="-4.002388827347346E-3"/>
                </c:manualLayout>
              </c:layout>
              <c:showVal val="1"/>
            </c:dLbl>
            <c:showVal val="1"/>
          </c:dLbls>
          <c:cat>
            <c:strRef>
              <c:f>ОГЭ!$A$2:$A$11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ОГЭ!$B$2:$B$11</c:f>
              <c:numCache>
                <c:formatCode>General</c:formatCode>
                <c:ptCount val="10"/>
                <c:pt idx="0">
                  <c:v>82</c:v>
                </c:pt>
                <c:pt idx="1">
                  <c:v>80</c:v>
                </c:pt>
                <c:pt idx="2">
                  <c:v>17</c:v>
                </c:pt>
                <c:pt idx="3">
                  <c:v>18</c:v>
                </c:pt>
                <c:pt idx="4">
                  <c:v>36</c:v>
                </c:pt>
                <c:pt idx="5">
                  <c:v>40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ОГЭ!$C$1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1"/>
              <c:layout>
                <c:manualLayout>
                  <c:x val="2.4709113421445668E-2"/>
                  <c:y val="0"/>
                </c:manualLayout>
              </c:layout>
              <c:showVal val="1"/>
            </c:dLbl>
            <c:showVal val="1"/>
          </c:dLbls>
          <c:cat>
            <c:strRef>
              <c:f>ОГЭ!$A$2:$A$11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ОГЭ!$C$2:$C$11</c:f>
              <c:numCache>
                <c:formatCode>General</c:formatCode>
                <c:ptCount val="10"/>
                <c:pt idx="0">
                  <c:v>91</c:v>
                </c:pt>
                <c:pt idx="1">
                  <c:v>79</c:v>
                </c:pt>
                <c:pt idx="2">
                  <c:v>61</c:v>
                </c:pt>
                <c:pt idx="3">
                  <c:v>55</c:v>
                </c:pt>
                <c:pt idx="4">
                  <c:v>50</c:v>
                </c:pt>
                <c:pt idx="5">
                  <c:v>56</c:v>
                </c:pt>
                <c:pt idx="6">
                  <c:v>39</c:v>
                </c:pt>
                <c:pt idx="7">
                  <c:v>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ОГЭ!$D$1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layout>
                <c:manualLayout>
                  <c:x val="1.97672907371565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7180024763590199E-2"/>
                  <c:y val="4.002388827347346E-3"/>
                </c:manualLayout>
              </c:layout>
              <c:showVal val="1"/>
            </c:dLbl>
            <c:dLbl>
              <c:idx val="2"/>
              <c:layout>
                <c:manualLayout>
                  <c:x val="2.2238202079301116E-2"/>
                  <c:y val="0"/>
                </c:manualLayout>
              </c:layout>
              <c:showVal val="1"/>
            </c:dLbl>
            <c:showVal val="1"/>
          </c:dLbls>
          <c:cat>
            <c:strRef>
              <c:f>ОГЭ!$A$2:$A$11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ОГЭ!$D$2:$D$11</c:f>
              <c:numCache>
                <c:formatCode>General</c:formatCode>
                <c:ptCount val="10"/>
                <c:pt idx="0">
                  <c:v>66</c:v>
                </c:pt>
                <c:pt idx="1">
                  <c:v>72</c:v>
                </c:pt>
                <c:pt idx="2">
                  <c:v>45</c:v>
                </c:pt>
                <c:pt idx="3">
                  <c:v>80</c:v>
                </c:pt>
                <c:pt idx="4">
                  <c:v>100</c:v>
                </c:pt>
                <c:pt idx="5">
                  <c:v>40</c:v>
                </c:pt>
                <c:pt idx="6">
                  <c:v>33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hape val="box"/>
        <c:axId val="60502400"/>
        <c:axId val="60503936"/>
        <c:axId val="0"/>
      </c:bar3DChart>
      <c:catAx>
        <c:axId val="605024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503936"/>
        <c:crosses val="autoZero"/>
        <c:auto val="1"/>
        <c:lblAlgn val="ctr"/>
        <c:lblOffset val="100"/>
      </c:catAx>
      <c:valAx>
        <c:axId val="60503936"/>
        <c:scaling>
          <c:orientation val="minMax"/>
        </c:scaling>
        <c:axPos val="l"/>
        <c:majorGridlines/>
        <c:numFmt formatCode="General" sourceLinked="1"/>
        <c:tickLblPos val="nextTo"/>
        <c:crossAx val="605024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0"/>
      <c:rotY val="10"/>
      <c:depthPercent val="140"/>
      <c:perspective val="30"/>
    </c:view3D>
    <c:plotArea>
      <c:layout>
        <c:manualLayout>
          <c:layoutTarget val="inner"/>
          <c:xMode val="edge"/>
          <c:yMode val="edge"/>
          <c:x val="5.8295056867891507E-2"/>
          <c:y val="0.14316491688538938"/>
          <c:w val="0.85730570137066198"/>
          <c:h val="0.514296337957755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ОГЭ-2018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6"/>
              <c:layout/>
              <c:showVal val="1"/>
            </c:dLbl>
            <c:dLbl>
              <c:idx val="7"/>
              <c:layout/>
              <c:showVal val="1"/>
            </c:dLbl>
            <c:dLbl>
              <c:idx val="8"/>
              <c:layout/>
              <c:showVal val="1"/>
            </c:dLbl>
            <c:dLbl>
              <c:idx val="9"/>
              <c:layout/>
              <c:showVal val="1"/>
            </c:dLbl>
            <c:dLbl>
              <c:idx val="10"/>
              <c:layout/>
              <c:showVal val="1"/>
            </c:dLbl>
            <c:delete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3.3</c:v>
                </c:pt>
                <c:pt idx="1">
                  <c:v>3.4</c:v>
                </c:pt>
                <c:pt idx="2">
                  <c:v>3.7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2.9</c:v>
                </c:pt>
                <c:pt idx="7">
                  <c:v>3.2</c:v>
                </c:pt>
                <c:pt idx="8">
                  <c:v>2</c:v>
                </c:pt>
                <c:pt idx="9">
                  <c:v>2</c:v>
                </c:pt>
                <c:pt idx="10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Информатика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Литература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Лист1!$D$2:$D$12</c:f>
            </c:numRef>
          </c:val>
        </c:ser>
        <c:shape val="box"/>
        <c:axId val="60546432"/>
        <c:axId val="62928000"/>
        <c:axId val="0"/>
      </c:bar3DChart>
      <c:catAx>
        <c:axId val="60546432"/>
        <c:scaling>
          <c:orientation val="minMax"/>
        </c:scaling>
        <c:axPos val="b"/>
        <c:tickLblPos val="nextTo"/>
        <c:crossAx val="62928000"/>
        <c:crosses val="autoZero"/>
        <c:auto val="1"/>
        <c:lblAlgn val="ctr"/>
        <c:lblOffset val="100"/>
      </c:catAx>
      <c:valAx>
        <c:axId val="62928000"/>
        <c:scaling>
          <c:orientation val="minMax"/>
        </c:scaling>
        <c:axPos val="l"/>
        <c:majorGridlines/>
        <c:numFmt formatCode="General" sourceLinked="1"/>
        <c:tickLblPos val="nextTo"/>
        <c:crossAx val="6054643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9121754858362943E-2"/>
          <c:y val="7.9814223965499448E-2"/>
          <c:w val="0.71044075449118627"/>
          <c:h val="0.53040384821785758"/>
        </c:manualLayout>
      </c:layout>
      <c:bar3DChart>
        <c:barDir val="col"/>
        <c:grouping val="clustered"/>
        <c:ser>
          <c:idx val="0"/>
          <c:order val="0"/>
          <c:tx>
            <c:strRef>
              <c:f>'ОГЭ 2'!$B$1</c:f>
              <c:strCache>
                <c:ptCount val="1"/>
                <c:pt idx="0">
                  <c:v>% сдававших</c:v>
                </c:pt>
              </c:strCache>
            </c:strRef>
          </c:tx>
          <c:dLbls>
            <c:dLbl>
              <c:idx val="2"/>
              <c:layout>
                <c:manualLayout>
                  <c:x val="-6.8475448945532124E-3"/>
                  <c:y val="-1.0478448430563572E-2"/>
                </c:manualLayout>
              </c:layout>
              <c:showVal val="1"/>
            </c:dLbl>
            <c:dLbl>
              <c:idx val="3"/>
              <c:layout>
                <c:manualLayout>
                  <c:x val="-9.1300504535378676E-3"/>
                  <c:y val="-3.9653035935563845E-2"/>
                </c:manualLayout>
              </c:layout>
              <c:showVal val="1"/>
            </c:dLbl>
            <c:dLbl>
              <c:idx val="4"/>
              <c:layout>
                <c:manualLayout>
                  <c:x val="-4.5650299297021434E-3"/>
                  <c:y val="4.8025667176812628E-17"/>
                </c:manualLayout>
              </c:layout>
              <c:showVal val="1"/>
            </c:dLbl>
            <c:dLbl>
              <c:idx val="5"/>
              <c:layout>
                <c:manualLayout>
                  <c:x val="-2.282514964851096E-3"/>
                  <c:y val="1.5717672645845365E-2"/>
                </c:manualLayout>
              </c:layout>
              <c:showVal val="1"/>
            </c:dLbl>
            <c:dLbl>
              <c:idx val="6"/>
              <c:layout>
                <c:manualLayout>
                  <c:x val="-6.8475448945532124E-3"/>
                  <c:y val="1.5717672645845403E-2"/>
                </c:manualLayout>
              </c:layout>
              <c:showVal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'ОГЭ 2'!$A$2:$A$12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'ОГЭ 2'!$B$2:$B$12</c:f>
              <c:numCache>
                <c:formatCode>General</c:formatCode>
                <c:ptCount val="11"/>
                <c:pt idx="0">
                  <c:v>100</c:v>
                </c:pt>
                <c:pt idx="1">
                  <c:v>98</c:v>
                </c:pt>
                <c:pt idx="2">
                  <c:v>74</c:v>
                </c:pt>
                <c:pt idx="3">
                  <c:v>32</c:v>
                </c:pt>
                <c:pt idx="4">
                  <c:v>26</c:v>
                </c:pt>
                <c:pt idx="5">
                  <c:v>13</c:v>
                </c:pt>
                <c:pt idx="6">
                  <c:v>11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36</c:v>
                </c:pt>
              </c:numCache>
            </c:numRef>
          </c:val>
        </c:ser>
        <c:ser>
          <c:idx val="1"/>
          <c:order val="1"/>
          <c:tx>
            <c:strRef>
              <c:f>'ОГЭ 2'!$C$1</c:f>
              <c:strCache>
                <c:ptCount val="1"/>
                <c:pt idx="0">
                  <c:v>% сдавших</c:v>
                </c:pt>
              </c:strCache>
            </c:strRef>
          </c:tx>
          <c:dLbls>
            <c:dLbl>
              <c:idx val="0"/>
              <c:layout>
                <c:manualLayout>
                  <c:x val="1.369508978910642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412754549843121E-2"/>
                  <c:y val="-1.5717260108505573E-2"/>
                </c:manualLayout>
              </c:layout>
              <c:showVal val="1"/>
            </c:dLbl>
            <c:dLbl>
              <c:idx val="6"/>
              <c:layout>
                <c:manualLayout>
                  <c:x val="4.5650299297021434E-3"/>
                  <c:y val="1.047844843056356E-2"/>
                </c:manualLayout>
              </c:layout>
              <c:showVal val="1"/>
            </c:dLbl>
            <c:dLbl>
              <c:idx val="8"/>
              <c:delete val="1"/>
            </c:dLbl>
            <c:dLbl>
              <c:idx val="9"/>
              <c:layout>
                <c:manualLayout>
                  <c:x val="6.8493150684930714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6.849315068493182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'ОГЭ 2'!$A$2:$A$12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'ОГЭ 2'!$C$2:$C$12</c:f>
              <c:numCache>
                <c:formatCode>General</c:formatCode>
                <c:ptCount val="11"/>
                <c:pt idx="0">
                  <c:v>94</c:v>
                </c:pt>
                <c:pt idx="1">
                  <c:v>85</c:v>
                </c:pt>
                <c:pt idx="2">
                  <c:v>83</c:v>
                </c:pt>
                <c:pt idx="3">
                  <c:v>93</c:v>
                </c:pt>
                <c:pt idx="4">
                  <c:v>83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  <c:pt idx="10">
                  <c:v>76</c:v>
                </c:pt>
              </c:numCache>
            </c:numRef>
          </c:val>
        </c:ser>
        <c:ser>
          <c:idx val="2"/>
          <c:order val="2"/>
          <c:tx>
            <c:strRef>
              <c:f>'ОГЭ 2'!$D$1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0"/>
              <c:layout>
                <c:manualLayout>
                  <c:x val="6.847544894553212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1300598594043804E-3"/>
                  <c:y val="2.4012833588406477E-17"/>
                </c:manualLayout>
              </c:layout>
              <c:showVal val="1"/>
            </c:dLbl>
            <c:dLbl>
              <c:idx val="2"/>
              <c:layout>
                <c:manualLayout>
                  <c:x val="9.1300598594043804E-3"/>
                  <c:y val="4.8025667176812628E-17"/>
                </c:manualLayout>
              </c:layout>
              <c:showVal val="1"/>
            </c:dLbl>
            <c:dLbl>
              <c:idx val="3"/>
              <c:layout>
                <c:manualLayout>
                  <c:x val="4.5650299297021434E-3"/>
                  <c:y val="4.8025667176812628E-17"/>
                </c:manualLayout>
              </c:layout>
              <c:showVal val="1"/>
            </c:dLbl>
            <c:dLbl>
              <c:idx val="4"/>
              <c:layout>
                <c:manualLayout>
                  <c:x val="1.3695089789106421E-2"/>
                  <c:y val="-5.239224215281865E-3"/>
                </c:manualLayout>
              </c:layout>
              <c:showVal val="1"/>
            </c:dLbl>
            <c:dLbl>
              <c:idx val="5"/>
              <c:layout>
                <c:manualLayout>
                  <c:x val="9.1300598594043804E-3"/>
                  <c:y val="-2.0956896861127144E-2"/>
                </c:manualLayout>
              </c:layout>
              <c:showVal val="1"/>
            </c:dLbl>
            <c:dLbl>
              <c:idx val="6"/>
              <c:layout>
                <c:manualLayout>
                  <c:x val="9.1300598594043804E-3"/>
                  <c:y val="-5.2392242152819171E-3"/>
                </c:manualLayout>
              </c:layout>
              <c:showVal val="1"/>
            </c:dLbl>
            <c:dLbl>
              <c:idx val="7"/>
              <c:layout>
                <c:manualLayout>
                  <c:x val="1.3695089789106421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2.2854420594685936E-3"/>
                  <c:y val="0"/>
                </c:manualLayout>
              </c:layout>
              <c:showVal val="1"/>
            </c:dLbl>
            <c:dLbl>
              <c:idx val="9"/>
              <c:delete val="1"/>
            </c:dLbl>
            <c:dLbl>
              <c:idx val="10"/>
              <c:delete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'ОГЭ 2'!$A$2:$A$12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'ОГЭ 2'!$D$2:$D$12</c:f>
              <c:numCache>
                <c:formatCode>General</c:formatCode>
                <c:ptCount val="11"/>
                <c:pt idx="0">
                  <c:v>36</c:v>
                </c:pt>
                <c:pt idx="1">
                  <c:v>53</c:v>
                </c:pt>
                <c:pt idx="2">
                  <c:v>29</c:v>
                </c:pt>
                <c:pt idx="3">
                  <c:v>7</c:v>
                </c:pt>
                <c:pt idx="4">
                  <c:v>33</c:v>
                </c:pt>
                <c:pt idx="5">
                  <c:v>83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50</c:v>
                </c:pt>
                <c:pt idx="10">
                  <c:v>12</c:v>
                </c:pt>
              </c:numCache>
            </c:numRef>
          </c:val>
        </c:ser>
        <c:shape val="box"/>
        <c:axId val="63283200"/>
        <c:axId val="63284736"/>
        <c:axId val="0"/>
      </c:bar3DChart>
      <c:catAx>
        <c:axId val="632832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3284736"/>
        <c:crosses val="autoZero"/>
        <c:auto val="1"/>
        <c:lblAlgn val="ctr"/>
        <c:lblOffset val="100"/>
      </c:catAx>
      <c:valAx>
        <c:axId val="63284736"/>
        <c:scaling>
          <c:orientation val="minMax"/>
        </c:scaling>
        <c:axPos val="l"/>
        <c:majorGridlines/>
        <c:numFmt formatCode="General" sourceLinked="1"/>
        <c:tickLblPos val="nextTo"/>
        <c:crossAx val="632832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AngAx val="1"/>
    </c:view3D>
    <c:plotArea>
      <c:layout>
        <c:manualLayout>
          <c:layoutTarget val="inner"/>
          <c:xMode val="edge"/>
          <c:yMode val="edge"/>
          <c:x val="1.6539292882507305E-4"/>
          <c:y val="0.10137253251506805"/>
          <c:w val="0.67256417537971691"/>
          <c:h val="0.6005163579904616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728457962362551E-2"/>
                  <c:y val="0.100998599664837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  <a:endParaRPr lang="en-US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Лист2!$B$1:$F$1</c:f>
              <c:strCache>
                <c:ptCount val="5"/>
                <c:pt idx="0">
                  <c:v>Спорт</c:v>
                </c:pt>
                <c:pt idx="1">
                  <c:v>Танцы</c:v>
                </c:pt>
                <c:pt idx="2">
                  <c:v>Музыка</c:v>
                </c:pt>
                <c:pt idx="3">
                  <c:v>Иностранные языки</c:v>
                </c:pt>
                <c:pt idx="4">
                  <c:v>Прочие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24</c:v>
                </c:pt>
                <c:pt idx="1">
                  <c:v>13</c:v>
                </c:pt>
                <c:pt idx="2">
                  <c:v>11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826659782281317"/>
          <c:y val="6.8727071087944999E-2"/>
          <c:w val="0.24648749610874787"/>
          <c:h val="0.63284505764815058"/>
        </c:manualLayout>
      </c:layout>
      <c:overlay val="1"/>
    </c:legend>
    <c:plotVisOnly val="1"/>
    <c:dispBlanksAs val="zero"/>
    <c:showDLblsOverMax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6666666666666701E-2"/>
                  <c:y val="-1.3888888888889039E-2"/>
                </c:manualLayout>
              </c:layout>
              <c:showVal val="1"/>
            </c:dLbl>
            <c:dLbl>
              <c:idx val="1"/>
              <c:layout>
                <c:manualLayout>
                  <c:x val="1.9444225721784801E-2"/>
                  <c:y val="-1.3888888888889039E-2"/>
                </c:manualLayout>
              </c:layout>
              <c:showVal val="1"/>
            </c:dLbl>
            <c:dLbl>
              <c:idx val="2"/>
              <c:layout>
                <c:manualLayout>
                  <c:x val="2.2222222222222251E-2"/>
                  <c:y val="-1.3888888888889039E-2"/>
                </c:manualLayout>
              </c:layout>
              <c:showVal val="1"/>
            </c:dLbl>
            <c:dLbl>
              <c:idx val="3"/>
              <c:layout>
                <c:manualLayout>
                  <c:x val="2.5000000000000001E-2"/>
                  <c:y val="-4.6296296296296771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Нагрузка!$A$2:$A$5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Нагрузка!$B$2:$B$5</c:f>
              <c:numCache>
                <c:formatCode>General</c:formatCode>
                <c:ptCount val="4"/>
                <c:pt idx="0">
                  <c:v>24.4</c:v>
                </c:pt>
                <c:pt idx="1">
                  <c:v>25.3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hape val="box"/>
        <c:axId val="63249792"/>
        <c:axId val="63399040"/>
        <c:axId val="0"/>
      </c:bar3DChart>
      <c:catAx>
        <c:axId val="63249792"/>
        <c:scaling>
          <c:orientation val="minMax"/>
        </c:scaling>
        <c:axPos val="b"/>
        <c:tickLblPos val="nextTo"/>
        <c:crossAx val="63399040"/>
        <c:crosses val="autoZero"/>
        <c:auto val="1"/>
        <c:lblAlgn val="ctr"/>
        <c:lblOffset val="100"/>
      </c:catAx>
      <c:valAx>
        <c:axId val="63399040"/>
        <c:scaling>
          <c:orientation val="minMax"/>
        </c:scaling>
        <c:axPos val="l"/>
        <c:majorGridlines/>
        <c:numFmt formatCode="General" sourceLinked="1"/>
        <c:tickLblPos val="nextTo"/>
        <c:crossAx val="632497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64E9-6AD0-4090-A9BC-E579660F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29</Pages>
  <Words>9490</Words>
  <Characters>54095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Кемеровский ОПВЦ</Company>
  <LinksUpToDate>false</LinksUpToDate>
  <CharactersWithSpaces>63459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Павлова</dc:creator>
  <cp:keywords/>
  <dc:description/>
  <cp:lastModifiedBy>2.5</cp:lastModifiedBy>
  <cp:revision>200</cp:revision>
  <cp:lastPrinted>2016-07-08T10:15:00Z</cp:lastPrinted>
  <dcterms:created xsi:type="dcterms:W3CDTF">2014-06-29T11:42:00Z</dcterms:created>
  <dcterms:modified xsi:type="dcterms:W3CDTF">2018-06-28T08:50:00Z</dcterms:modified>
</cp:coreProperties>
</file>