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6" w:rsidRDefault="00395780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10997"/>
            <wp:effectExtent l="19050" t="0" r="0" b="0"/>
            <wp:docPr id="2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AA6">
        <w:rPr>
          <w:b/>
          <w:sz w:val="28"/>
          <w:szCs w:val="28"/>
          <w:lang w:eastAsia="en-US"/>
        </w:rPr>
        <w:br w:type="page"/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lastRenderedPageBreak/>
        <w:t>I. КРАТКАЯ ХАРАКТЕРИСТИКА ОБЪЕКТА</w:t>
      </w:r>
    </w:p>
    <w:p w:rsidR="00356F16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sz w:val="28"/>
          <w:szCs w:val="28"/>
        </w:rPr>
        <w:t>Адрес объекта, на котором предоставляется(</w:t>
      </w:r>
      <w:proofErr w:type="spellStart"/>
      <w:r w:rsidRPr="00AB2E63">
        <w:rPr>
          <w:sz w:val="28"/>
          <w:szCs w:val="28"/>
        </w:rPr>
        <w:t>ются</w:t>
      </w:r>
      <w:proofErr w:type="spellEnd"/>
      <w:r w:rsidRPr="00AB2E63">
        <w:rPr>
          <w:sz w:val="28"/>
          <w:szCs w:val="28"/>
        </w:rPr>
        <w:t xml:space="preserve">) услуга (услуги): </w:t>
      </w:r>
    </w:p>
    <w:p w:rsidR="00356F16" w:rsidRPr="00AB2E63" w:rsidRDefault="00270D62" w:rsidP="00AB2E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ветлая, 34</w:t>
      </w:r>
      <w:r w:rsidR="00356F16" w:rsidRPr="00AB2E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Грамотеино</w:t>
      </w:r>
      <w:proofErr w:type="spellEnd"/>
      <w:r>
        <w:rPr>
          <w:b/>
          <w:sz w:val="28"/>
          <w:szCs w:val="28"/>
        </w:rPr>
        <w:t xml:space="preserve">, </w:t>
      </w:r>
      <w:r w:rsidR="00356F16" w:rsidRPr="00AB2E63">
        <w:rPr>
          <w:b/>
          <w:sz w:val="28"/>
          <w:szCs w:val="28"/>
        </w:rPr>
        <w:t xml:space="preserve"> г. Белово, Кемеровская область, </w:t>
      </w:r>
      <w:r>
        <w:rPr>
          <w:b/>
          <w:sz w:val="28"/>
          <w:szCs w:val="28"/>
        </w:rPr>
        <w:t>652617</w:t>
      </w:r>
      <w:r w:rsidR="00472CF1" w:rsidRPr="00AB2E63">
        <w:rPr>
          <w:b/>
          <w:sz w:val="28"/>
          <w:szCs w:val="28"/>
        </w:rPr>
        <w:t>,  Российская Федерация.</w:t>
      </w:r>
    </w:p>
    <w:p w:rsidR="0071039A" w:rsidRPr="00AB2E63" w:rsidRDefault="0071039A" w:rsidP="00AB2E63">
      <w:pPr>
        <w:spacing w:line="360" w:lineRule="auto"/>
        <w:jc w:val="both"/>
        <w:rPr>
          <w:b/>
          <w:sz w:val="28"/>
          <w:szCs w:val="28"/>
        </w:rPr>
      </w:pPr>
      <w:r w:rsidRPr="00AB2E63">
        <w:rPr>
          <w:sz w:val="28"/>
          <w:szCs w:val="28"/>
        </w:rPr>
        <w:t>Наименование предоставляемой(</w:t>
      </w:r>
      <w:proofErr w:type="spellStart"/>
      <w:r w:rsidRPr="00AB2E63">
        <w:rPr>
          <w:sz w:val="28"/>
          <w:szCs w:val="28"/>
        </w:rPr>
        <w:t>ых</w:t>
      </w:r>
      <w:proofErr w:type="spellEnd"/>
      <w:r w:rsidRPr="00AB2E63">
        <w:rPr>
          <w:sz w:val="28"/>
          <w:szCs w:val="28"/>
        </w:rPr>
        <w:t xml:space="preserve">) услуги (услуг): </w:t>
      </w:r>
      <w:r w:rsidRPr="00AB2E63">
        <w:rPr>
          <w:b/>
          <w:sz w:val="28"/>
          <w:szCs w:val="28"/>
        </w:rPr>
        <w:t>дошкольное образование, присмотр и уход за детьми.</w:t>
      </w:r>
    </w:p>
    <w:p w:rsidR="0071039A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sz w:val="28"/>
          <w:szCs w:val="28"/>
        </w:rPr>
        <w:t>Сведения об объекте:</w:t>
      </w:r>
    </w:p>
    <w:p w:rsidR="0071039A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b/>
          <w:sz w:val="28"/>
          <w:szCs w:val="28"/>
        </w:rPr>
        <w:t>отдельно стоящее здание в два этажа</w:t>
      </w:r>
      <w:r w:rsidRPr="00AB2E63">
        <w:rPr>
          <w:sz w:val="28"/>
          <w:szCs w:val="28"/>
        </w:rPr>
        <w:t xml:space="preserve">, </w:t>
      </w:r>
      <w:r w:rsidR="00270D62">
        <w:rPr>
          <w:sz w:val="28"/>
          <w:szCs w:val="28"/>
        </w:rPr>
        <w:t>1589</w:t>
      </w:r>
      <w:r w:rsidR="00356F16" w:rsidRPr="00AB2E63">
        <w:rPr>
          <w:sz w:val="28"/>
          <w:szCs w:val="28"/>
        </w:rPr>
        <w:t>,6 кв. м.</w:t>
      </w:r>
    </w:p>
    <w:p w:rsidR="00356F16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b/>
          <w:sz w:val="28"/>
          <w:szCs w:val="28"/>
        </w:rPr>
        <w:t>наличие прилегающего земельного участка (да, нет);</w:t>
      </w:r>
      <w:r w:rsidR="00610E14">
        <w:rPr>
          <w:sz w:val="28"/>
          <w:szCs w:val="28"/>
        </w:rPr>
        <w:t xml:space="preserve"> 6790 </w:t>
      </w:r>
      <w:r w:rsidR="00356F16" w:rsidRPr="00AB2E63">
        <w:rPr>
          <w:sz w:val="28"/>
          <w:szCs w:val="28"/>
        </w:rPr>
        <w:t xml:space="preserve">кв. м. </w:t>
      </w:r>
    </w:p>
    <w:p w:rsidR="00356F16" w:rsidRPr="00AB2E63" w:rsidRDefault="0071039A" w:rsidP="00AB2E63">
      <w:pPr>
        <w:spacing w:line="360" w:lineRule="auto"/>
        <w:jc w:val="both"/>
        <w:rPr>
          <w:b/>
          <w:sz w:val="28"/>
          <w:szCs w:val="28"/>
        </w:rPr>
      </w:pPr>
      <w:r w:rsidRPr="00AB2E63">
        <w:rPr>
          <w:sz w:val="28"/>
          <w:szCs w:val="28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356F16" w:rsidRPr="00AB2E63">
        <w:rPr>
          <w:b/>
          <w:sz w:val="28"/>
          <w:szCs w:val="28"/>
        </w:rPr>
        <w:t>муниципальное бюджетное дошкольное образовател</w:t>
      </w:r>
      <w:r w:rsidR="00270D62">
        <w:rPr>
          <w:b/>
          <w:sz w:val="28"/>
          <w:szCs w:val="28"/>
        </w:rPr>
        <w:t>ьное учреждение «Детский сад № 11 «Колокольчик</w:t>
      </w:r>
      <w:r w:rsidR="00356F16" w:rsidRPr="00AB2E63">
        <w:rPr>
          <w:b/>
          <w:sz w:val="28"/>
          <w:szCs w:val="28"/>
        </w:rPr>
        <w:t xml:space="preserve">» </w:t>
      </w:r>
      <w:r w:rsidR="00610E14">
        <w:rPr>
          <w:b/>
          <w:sz w:val="28"/>
          <w:szCs w:val="28"/>
        </w:rPr>
        <w:t xml:space="preserve">комбинированного вида </w:t>
      </w:r>
      <w:r w:rsidR="00356F16" w:rsidRPr="00AB2E63">
        <w:rPr>
          <w:b/>
          <w:sz w:val="28"/>
          <w:szCs w:val="28"/>
        </w:rPr>
        <w:t>город</w:t>
      </w:r>
      <w:r w:rsidR="00270D62">
        <w:rPr>
          <w:b/>
          <w:sz w:val="28"/>
          <w:szCs w:val="28"/>
        </w:rPr>
        <w:t>а Белово»; МБДОУ детский сад № 1</w:t>
      </w:r>
      <w:r w:rsidR="00356F16" w:rsidRPr="00AB2E63">
        <w:rPr>
          <w:b/>
          <w:sz w:val="28"/>
          <w:szCs w:val="28"/>
        </w:rPr>
        <w:t>1 города Белово</w:t>
      </w:r>
    </w:p>
    <w:p w:rsidR="00472CF1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sz w:val="28"/>
          <w:szCs w:val="28"/>
        </w:rPr>
        <w:t xml:space="preserve">Адрес места нахождения организации: </w:t>
      </w:r>
      <w:r w:rsidR="00270D62">
        <w:rPr>
          <w:b/>
          <w:sz w:val="28"/>
          <w:szCs w:val="28"/>
        </w:rPr>
        <w:t>ул. Светлая, 34</w:t>
      </w:r>
      <w:r w:rsidR="00472CF1" w:rsidRPr="00AB2E63">
        <w:rPr>
          <w:b/>
          <w:sz w:val="28"/>
          <w:szCs w:val="28"/>
        </w:rPr>
        <w:t>,</w:t>
      </w:r>
      <w:r w:rsidR="00270D62">
        <w:rPr>
          <w:b/>
          <w:sz w:val="28"/>
          <w:szCs w:val="28"/>
        </w:rPr>
        <w:t xml:space="preserve"> </w:t>
      </w:r>
      <w:proofErr w:type="spellStart"/>
      <w:r w:rsidR="00270D62">
        <w:rPr>
          <w:b/>
          <w:sz w:val="28"/>
          <w:szCs w:val="28"/>
        </w:rPr>
        <w:t>пгт</w:t>
      </w:r>
      <w:proofErr w:type="spellEnd"/>
      <w:r w:rsidR="00270D62">
        <w:rPr>
          <w:b/>
          <w:sz w:val="28"/>
          <w:szCs w:val="28"/>
        </w:rPr>
        <w:t xml:space="preserve"> </w:t>
      </w:r>
      <w:proofErr w:type="spellStart"/>
      <w:r w:rsidR="00270D62">
        <w:rPr>
          <w:b/>
          <w:sz w:val="28"/>
          <w:szCs w:val="28"/>
        </w:rPr>
        <w:t>Грамотеино</w:t>
      </w:r>
      <w:proofErr w:type="spellEnd"/>
      <w:r w:rsidR="00270D62">
        <w:rPr>
          <w:b/>
          <w:sz w:val="28"/>
          <w:szCs w:val="28"/>
        </w:rPr>
        <w:t>,</w:t>
      </w:r>
      <w:r w:rsidR="00472CF1" w:rsidRPr="00AB2E63">
        <w:rPr>
          <w:b/>
          <w:sz w:val="28"/>
          <w:szCs w:val="28"/>
        </w:rPr>
        <w:t xml:space="preserve"> г. Бел</w:t>
      </w:r>
      <w:r w:rsidR="00270D62">
        <w:rPr>
          <w:b/>
          <w:sz w:val="28"/>
          <w:szCs w:val="28"/>
        </w:rPr>
        <w:t>ово, Кемеровская область, 652617</w:t>
      </w:r>
      <w:r w:rsidR="00472CF1" w:rsidRPr="00AB2E63">
        <w:rPr>
          <w:b/>
          <w:sz w:val="28"/>
          <w:szCs w:val="28"/>
        </w:rPr>
        <w:t>,  Российская Федерация.</w:t>
      </w:r>
    </w:p>
    <w:p w:rsidR="0071039A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sz w:val="28"/>
          <w:szCs w:val="28"/>
        </w:rPr>
        <w:t xml:space="preserve">Основание для пользования объектом (оперативное управление, аренда, собственность): </w:t>
      </w:r>
      <w:r w:rsidRPr="00AB2E63">
        <w:rPr>
          <w:b/>
          <w:sz w:val="28"/>
          <w:szCs w:val="28"/>
        </w:rPr>
        <w:t>оперативное управление</w:t>
      </w:r>
    </w:p>
    <w:p w:rsidR="0071039A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sz w:val="28"/>
          <w:szCs w:val="28"/>
        </w:rPr>
        <w:t xml:space="preserve">Форма собственности (государственная, муниципальная, частная): </w:t>
      </w:r>
      <w:r w:rsidRPr="00AB2E63">
        <w:rPr>
          <w:b/>
          <w:sz w:val="28"/>
          <w:szCs w:val="28"/>
        </w:rPr>
        <w:t>муниципальная.</w:t>
      </w:r>
    </w:p>
    <w:p w:rsidR="0071039A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AB2E63">
        <w:rPr>
          <w:b/>
          <w:sz w:val="28"/>
          <w:szCs w:val="28"/>
        </w:rPr>
        <w:t>муниципальная.</w:t>
      </w:r>
    </w:p>
    <w:p w:rsidR="0071039A" w:rsidRPr="00AB2E63" w:rsidRDefault="0071039A" w:rsidP="00AB2E63">
      <w:pPr>
        <w:spacing w:line="360" w:lineRule="auto"/>
        <w:jc w:val="both"/>
        <w:rPr>
          <w:sz w:val="28"/>
          <w:szCs w:val="28"/>
        </w:rPr>
      </w:pPr>
      <w:r w:rsidRPr="00AB2E63">
        <w:rPr>
          <w:sz w:val="28"/>
          <w:szCs w:val="28"/>
        </w:rPr>
        <w:t xml:space="preserve">Наименование и адрес вышестоящей организации: </w:t>
      </w:r>
      <w:r w:rsidRPr="00AB2E63">
        <w:rPr>
          <w:b/>
          <w:sz w:val="28"/>
          <w:szCs w:val="28"/>
        </w:rPr>
        <w:t xml:space="preserve">Управление образования </w:t>
      </w:r>
      <w:r w:rsidR="00472CF1" w:rsidRPr="00AB2E63">
        <w:rPr>
          <w:b/>
          <w:sz w:val="28"/>
          <w:szCs w:val="28"/>
        </w:rPr>
        <w:t>Администрации Беловского городского округа</w:t>
      </w:r>
      <w:r w:rsidRPr="00AB2E63">
        <w:rPr>
          <w:b/>
          <w:sz w:val="28"/>
          <w:szCs w:val="28"/>
        </w:rPr>
        <w:t xml:space="preserve">, </w:t>
      </w:r>
      <w:r w:rsidR="00472CF1" w:rsidRPr="00AB2E63">
        <w:rPr>
          <w:b/>
          <w:sz w:val="28"/>
          <w:szCs w:val="28"/>
        </w:rPr>
        <w:t>652600</w:t>
      </w:r>
      <w:r w:rsidRPr="00AB2E63">
        <w:rPr>
          <w:b/>
          <w:sz w:val="28"/>
          <w:szCs w:val="28"/>
        </w:rPr>
        <w:t>,</w:t>
      </w:r>
      <w:r w:rsidR="00D572FE" w:rsidRPr="00AB2E63">
        <w:rPr>
          <w:b/>
          <w:sz w:val="28"/>
          <w:szCs w:val="28"/>
        </w:rPr>
        <w:t xml:space="preserve">г. Белово, </w:t>
      </w:r>
      <w:r w:rsidRPr="00AB2E63">
        <w:rPr>
          <w:b/>
          <w:sz w:val="28"/>
          <w:szCs w:val="28"/>
        </w:rPr>
        <w:t>ул. </w:t>
      </w:r>
      <w:r w:rsidR="00D572FE" w:rsidRPr="00AB2E63">
        <w:rPr>
          <w:b/>
          <w:sz w:val="28"/>
          <w:szCs w:val="28"/>
        </w:rPr>
        <w:t>Юности</w:t>
      </w:r>
      <w:r w:rsidRPr="00AB2E63">
        <w:rPr>
          <w:b/>
          <w:sz w:val="28"/>
          <w:szCs w:val="28"/>
        </w:rPr>
        <w:t>, дом 1</w:t>
      </w:r>
      <w:r w:rsidR="00D572FE" w:rsidRPr="00AB2E63">
        <w:rPr>
          <w:b/>
          <w:sz w:val="28"/>
          <w:szCs w:val="28"/>
        </w:rPr>
        <w:t>0</w:t>
      </w:r>
      <w:r w:rsidRPr="00AB2E63">
        <w:rPr>
          <w:b/>
          <w:sz w:val="28"/>
          <w:szCs w:val="28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II. КРАТКАЯ ХАРАКТЕРИСТИКА ДЕЙСТВУЮЩЕГО ПОРЯДКА</w:t>
      </w:r>
      <w:r w:rsidRPr="00356F16">
        <w:rPr>
          <w:b/>
          <w:sz w:val="28"/>
          <w:szCs w:val="28"/>
          <w:lang w:eastAsia="en-US"/>
        </w:rPr>
        <w:br/>
        <w:t>ПРЕДОСТАВЛЕНИЯ НА ОБЪЕКТЕ УСЛУГ НАСЕЛЕНИЮ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Сфера деятельности: </w:t>
      </w:r>
      <w:r w:rsidRPr="00356F16">
        <w:rPr>
          <w:b/>
          <w:i/>
          <w:sz w:val="28"/>
          <w:szCs w:val="28"/>
          <w:lang w:eastAsia="en-US"/>
        </w:rPr>
        <w:t>образование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lastRenderedPageBreak/>
        <w:t xml:space="preserve">Плановая мощность (посещаемость, количество обслуживаемых в день, вместимость, пропускная способность): </w:t>
      </w:r>
      <w:r w:rsidR="00270D62">
        <w:rPr>
          <w:b/>
          <w:i/>
          <w:sz w:val="28"/>
          <w:szCs w:val="28"/>
          <w:lang w:eastAsia="en-US"/>
        </w:rPr>
        <w:t>15</w:t>
      </w:r>
      <w:r w:rsidR="00D572FE">
        <w:rPr>
          <w:b/>
          <w:i/>
          <w:sz w:val="28"/>
          <w:szCs w:val="28"/>
          <w:lang w:eastAsia="en-US"/>
        </w:rPr>
        <w:t>0</w:t>
      </w:r>
      <w:r w:rsidRPr="00356F16">
        <w:rPr>
          <w:b/>
          <w:i/>
          <w:sz w:val="28"/>
          <w:szCs w:val="28"/>
          <w:lang w:eastAsia="en-US"/>
        </w:rPr>
        <w:t xml:space="preserve"> человек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356F16">
        <w:rPr>
          <w:b/>
          <w:i/>
          <w:sz w:val="28"/>
          <w:szCs w:val="28"/>
          <w:lang w:eastAsia="en-US"/>
        </w:rPr>
        <w:t>на объекте</w:t>
      </w:r>
      <w:r w:rsidRPr="00356F16">
        <w:rPr>
          <w:sz w:val="28"/>
          <w:szCs w:val="28"/>
          <w:lang w:eastAsia="en-US"/>
        </w:rPr>
        <w:t>.</w:t>
      </w:r>
    </w:p>
    <w:p w:rsidR="0071039A" w:rsidRPr="00D572FE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D572FE">
        <w:rPr>
          <w:b/>
          <w:i/>
          <w:sz w:val="28"/>
          <w:szCs w:val="28"/>
          <w:lang w:eastAsia="en-US"/>
        </w:rPr>
        <w:t xml:space="preserve">дети 1,5 </w:t>
      </w:r>
      <w:r w:rsidRPr="00D572FE">
        <w:rPr>
          <w:b/>
          <w:i/>
          <w:sz w:val="28"/>
          <w:szCs w:val="28"/>
          <w:lang w:eastAsia="en-US"/>
        </w:rPr>
        <w:t>–7 лет</w:t>
      </w:r>
      <w:r w:rsidRPr="00D572FE">
        <w:rPr>
          <w:sz w:val="28"/>
          <w:szCs w:val="28"/>
          <w:lang w:eastAsia="en-US"/>
        </w:rPr>
        <w:t>.</w:t>
      </w:r>
    </w:p>
    <w:p w:rsidR="0071039A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>Кат</w:t>
      </w:r>
      <w:r w:rsidR="007B63E6">
        <w:rPr>
          <w:sz w:val="28"/>
          <w:szCs w:val="28"/>
          <w:lang w:eastAsia="en-US"/>
        </w:rPr>
        <w:t xml:space="preserve">егории обслуживаемых инвалидов: </w:t>
      </w:r>
      <w:r w:rsidRPr="00D572FE">
        <w:rPr>
          <w:sz w:val="28"/>
          <w:szCs w:val="28"/>
          <w:lang w:eastAsia="en-US"/>
        </w:rPr>
        <w:t>инвалиды с нарушениями опорно-двигательного аппарата; нарушени</w:t>
      </w:r>
      <w:r w:rsidR="007B63E6">
        <w:rPr>
          <w:sz w:val="28"/>
          <w:szCs w:val="28"/>
          <w:lang w:eastAsia="en-US"/>
        </w:rPr>
        <w:t>ями зрения, нарушениями слуха</w:t>
      </w:r>
      <w:r w:rsidR="00A863A0">
        <w:rPr>
          <w:sz w:val="28"/>
          <w:szCs w:val="28"/>
          <w:lang w:eastAsia="en-US"/>
        </w:rPr>
        <w:t>.</w:t>
      </w:r>
    </w:p>
    <w:p w:rsidR="006A00FF" w:rsidRPr="00663632" w:rsidRDefault="006A00FF" w:rsidP="006A00FF">
      <w:pPr>
        <w:spacing w:after="190" w:line="259" w:lineRule="auto"/>
        <w:ind w:right="456" w:hanging="10"/>
        <w:jc w:val="center"/>
        <w:rPr>
          <w:b/>
          <w:caps/>
          <w:lang w:eastAsia="en-US"/>
        </w:rPr>
      </w:pPr>
    </w:p>
    <w:p w:rsidR="006A00FF" w:rsidRDefault="006A00FF" w:rsidP="006A00FF">
      <w:pPr>
        <w:spacing w:after="190" w:line="259" w:lineRule="auto"/>
        <w:ind w:right="456" w:hanging="1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lang w:val="en-US" w:eastAsia="en-US"/>
        </w:rPr>
        <w:t>III</w:t>
      </w:r>
      <w:r w:rsidRPr="00475460">
        <w:rPr>
          <w:b/>
          <w:caps/>
          <w:lang w:eastAsia="en-US"/>
        </w:rPr>
        <w:t>.</w:t>
      </w:r>
      <w:r w:rsidRPr="00475460">
        <w:rPr>
          <w:b/>
          <w:caps/>
          <w:color w:val="000000"/>
          <w:sz w:val="28"/>
          <w:szCs w:val="28"/>
        </w:rPr>
        <w:t xml:space="preserve"> Состояние доступности объекта</w:t>
      </w:r>
    </w:p>
    <w:p w:rsidR="006A00FF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6A00FF">
        <w:rPr>
          <w:caps/>
          <w:color w:val="000000"/>
          <w:sz w:val="28"/>
          <w:szCs w:val="28"/>
        </w:rPr>
        <w:t>3</w:t>
      </w:r>
      <w:r w:rsidRPr="00475460">
        <w:rPr>
          <w:caps/>
          <w:color w:val="000000"/>
          <w:sz w:val="28"/>
          <w:szCs w:val="28"/>
        </w:rPr>
        <w:t>.1</w:t>
      </w:r>
      <w:r w:rsidRPr="00475460">
        <w:rPr>
          <w:color w:val="000000"/>
          <w:sz w:val="28"/>
          <w:szCs w:val="28"/>
        </w:rPr>
        <w:t>Путь следования к объекту пассажирским транспортом</w:t>
      </w:r>
    </w:p>
    <w:p w:rsidR="006A00FF" w:rsidRDefault="006A00FF" w:rsidP="006A00FF">
      <w:pPr>
        <w:spacing w:line="360" w:lineRule="auto"/>
        <w:jc w:val="both"/>
        <w:rPr>
          <w:noProof/>
          <w:color w:val="000000"/>
          <w:sz w:val="28"/>
          <w:szCs w:val="28"/>
        </w:rPr>
      </w:pPr>
      <w:r w:rsidRPr="00475460">
        <w:rPr>
          <w:color w:val="000000"/>
          <w:sz w:val="28"/>
          <w:szCs w:val="28"/>
        </w:rPr>
        <w:t xml:space="preserve">(описать маршрут движения с использованием пассажирского транспорта) маршруты автобусов </w:t>
      </w:r>
      <w:r>
        <w:rPr>
          <w:color w:val="000000"/>
          <w:sz w:val="28"/>
          <w:szCs w:val="28"/>
        </w:rPr>
        <w:t>№</w:t>
      </w:r>
      <w:r w:rsidR="00303C07">
        <w:rPr>
          <w:color w:val="000000"/>
          <w:sz w:val="28"/>
          <w:szCs w:val="28"/>
        </w:rPr>
        <w:t xml:space="preserve"> 111, 102, 106 </w:t>
      </w:r>
      <w:r w:rsidRPr="00475460">
        <w:rPr>
          <w:color w:val="000000"/>
          <w:sz w:val="28"/>
          <w:szCs w:val="28"/>
        </w:rPr>
        <w:t xml:space="preserve">до остановки </w:t>
      </w:r>
      <w:r>
        <w:rPr>
          <w:color w:val="000000"/>
          <w:sz w:val="28"/>
          <w:szCs w:val="28"/>
        </w:rPr>
        <w:t>«</w:t>
      </w:r>
      <w:r w:rsidR="00303C07">
        <w:rPr>
          <w:noProof/>
          <w:color w:val="000000"/>
          <w:sz w:val="28"/>
          <w:szCs w:val="28"/>
        </w:rPr>
        <w:t>ВГСЧ</w:t>
      </w:r>
      <w:r>
        <w:rPr>
          <w:noProof/>
          <w:color w:val="000000"/>
          <w:sz w:val="28"/>
          <w:szCs w:val="28"/>
        </w:rPr>
        <w:t>»</w:t>
      </w:r>
    </w:p>
    <w:p w:rsidR="006A00FF" w:rsidRPr="00475460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475460">
        <w:rPr>
          <w:color w:val="000000"/>
          <w:sz w:val="28"/>
          <w:szCs w:val="28"/>
        </w:rPr>
        <w:t xml:space="preserve">наличие адаптированного пассажирского транспорта к объекту </w:t>
      </w:r>
      <w:r w:rsidRPr="00475460">
        <w:rPr>
          <w:color w:val="000000"/>
          <w:sz w:val="28"/>
          <w:szCs w:val="28"/>
          <w:u w:val="single" w:color="000000"/>
        </w:rPr>
        <w:t>нет</w:t>
      </w:r>
      <w:r>
        <w:rPr>
          <w:noProof/>
          <w:color w:val="000000"/>
          <w:sz w:val="28"/>
          <w:szCs w:val="28"/>
        </w:rPr>
        <w:t>.</w:t>
      </w:r>
    </w:p>
    <w:p w:rsidR="006A00FF" w:rsidRPr="00475460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6A00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Pr="00475460">
        <w:rPr>
          <w:color w:val="000000"/>
          <w:sz w:val="28"/>
          <w:szCs w:val="28"/>
        </w:rPr>
        <w:t xml:space="preserve"> Путь к объекту от ближайшей остановки пассажирского транспорта:</w:t>
      </w:r>
    </w:p>
    <w:p w:rsidR="006A00FF" w:rsidRPr="00475460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6A00FF">
        <w:rPr>
          <w:color w:val="000000"/>
          <w:sz w:val="28"/>
          <w:szCs w:val="28"/>
        </w:rPr>
        <w:t>3</w:t>
      </w:r>
      <w:r w:rsidRPr="00475460">
        <w:rPr>
          <w:color w:val="000000"/>
          <w:sz w:val="28"/>
          <w:szCs w:val="28"/>
        </w:rPr>
        <w:t>.2.1 расстояние до объекта от остановки транспорта</w:t>
      </w:r>
      <w:r w:rsidR="00303C07">
        <w:rPr>
          <w:color w:val="000000"/>
          <w:sz w:val="28"/>
          <w:szCs w:val="28"/>
          <w:u w:val="single" w:color="000000"/>
        </w:rPr>
        <w:t xml:space="preserve"> 30</w:t>
      </w:r>
      <w:r w:rsidRPr="00475460">
        <w:rPr>
          <w:color w:val="000000"/>
          <w:sz w:val="28"/>
          <w:szCs w:val="28"/>
          <w:u w:val="single" w:color="000000"/>
        </w:rPr>
        <w:t xml:space="preserve">0 </w:t>
      </w:r>
      <w:r w:rsidRPr="00475460">
        <w:rPr>
          <w:color w:val="000000"/>
          <w:sz w:val="28"/>
          <w:szCs w:val="28"/>
        </w:rPr>
        <w:t>м.</w:t>
      </w:r>
    </w:p>
    <w:p w:rsidR="006A00FF" w:rsidRPr="00475460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6A00FF">
        <w:rPr>
          <w:color w:val="000000"/>
          <w:sz w:val="28"/>
          <w:szCs w:val="28"/>
        </w:rPr>
        <w:t>3</w:t>
      </w:r>
      <w:r w:rsidR="00303C07">
        <w:rPr>
          <w:color w:val="000000"/>
          <w:sz w:val="28"/>
          <w:szCs w:val="28"/>
        </w:rPr>
        <w:t>.2.2 время движения (пешком) 5-7</w:t>
      </w:r>
      <w:r w:rsidRPr="00475460">
        <w:rPr>
          <w:color w:val="000000"/>
          <w:sz w:val="28"/>
          <w:szCs w:val="28"/>
        </w:rPr>
        <w:t xml:space="preserve"> мин.</w:t>
      </w:r>
    </w:p>
    <w:p w:rsidR="006A00FF" w:rsidRPr="00475460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6A00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4754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75460">
        <w:rPr>
          <w:color w:val="000000"/>
          <w:sz w:val="28"/>
          <w:szCs w:val="28"/>
        </w:rPr>
        <w:t>3 наличие выделенного от проезжей части пешеходного пути (</w:t>
      </w:r>
      <w:r w:rsidRPr="00475460">
        <w:rPr>
          <w:color w:val="000000"/>
          <w:sz w:val="28"/>
          <w:szCs w:val="28"/>
          <w:u w:val="single"/>
        </w:rPr>
        <w:t>Да</w:t>
      </w:r>
      <w:r w:rsidRPr="00475460">
        <w:rPr>
          <w:color w:val="000000"/>
          <w:sz w:val="28"/>
          <w:szCs w:val="28"/>
        </w:rPr>
        <w:t>, нет),</w:t>
      </w:r>
    </w:p>
    <w:p w:rsidR="006A00FF" w:rsidRPr="00610E14" w:rsidRDefault="006A00FF" w:rsidP="006A00FF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6A00FF">
        <w:rPr>
          <w:color w:val="000000"/>
          <w:sz w:val="28"/>
          <w:szCs w:val="28"/>
        </w:rPr>
        <w:t>3</w:t>
      </w:r>
      <w:r w:rsidRPr="00475460">
        <w:rPr>
          <w:color w:val="000000"/>
          <w:sz w:val="28"/>
          <w:szCs w:val="28"/>
        </w:rPr>
        <w:t>.2.4 перекрестки: нерегулируемые,</w:t>
      </w:r>
      <w:r w:rsidRPr="00610E14">
        <w:rPr>
          <w:color w:val="000000"/>
          <w:sz w:val="28"/>
          <w:szCs w:val="28"/>
        </w:rPr>
        <w:t>регулируемые</w:t>
      </w:r>
      <w:r>
        <w:rPr>
          <w:color w:val="000000"/>
          <w:sz w:val="28"/>
          <w:szCs w:val="28"/>
        </w:rPr>
        <w:t xml:space="preserve">, </w:t>
      </w:r>
      <w:r w:rsidRPr="00475460">
        <w:rPr>
          <w:color w:val="000000"/>
          <w:sz w:val="28"/>
          <w:szCs w:val="28"/>
        </w:rPr>
        <w:t xml:space="preserve">со звуковой </w:t>
      </w:r>
      <w:r>
        <w:rPr>
          <w:color w:val="000000"/>
          <w:sz w:val="28"/>
          <w:szCs w:val="28"/>
        </w:rPr>
        <w:t xml:space="preserve">сигнализацией, таймером, </w:t>
      </w:r>
      <w:r w:rsidRPr="00610E14">
        <w:rPr>
          <w:color w:val="000000"/>
          <w:sz w:val="28"/>
          <w:szCs w:val="28"/>
          <w:u w:val="single"/>
        </w:rPr>
        <w:t>нет.</w:t>
      </w:r>
    </w:p>
    <w:p w:rsidR="006A00FF" w:rsidRPr="00475460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6A00FF">
        <w:rPr>
          <w:color w:val="000000"/>
          <w:sz w:val="28"/>
          <w:szCs w:val="28"/>
        </w:rPr>
        <w:t>3</w:t>
      </w:r>
      <w:r w:rsidRPr="00475460">
        <w:rPr>
          <w:color w:val="000000"/>
          <w:sz w:val="28"/>
          <w:szCs w:val="28"/>
        </w:rPr>
        <w:t>.2.5 информация на пути следования к объекту: акустическая, такти</w:t>
      </w:r>
      <w:r>
        <w:rPr>
          <w:color w:val="000000"/>
          <w:sz w:val="28"/>
          <w:szCs w:val="28"/>
        </w:rPr>
        <w:t>л</w:t>
      </w:r>
      <w:r w:rsidRPr="00475460">
        <w:rPr>
          <w:color w:val="000000"/>
          <w:sz w:val="28"/>
          <w:szCs w:val="28"/>
        </w:rPr>
        <w:t xml:space="preserve">ьная, </w:t>
      </w:r>
      <w:r>
        <w:rPr>
          <w:color w:val="000000"/>
          <w:sz w:val="28"/>
          <w:szCs w:val="28"/>
        </w:rPr>
        <w:t xml:space="preserve">визуальная, </w:t>
      </w:r>
      <w:r w:rsidRPr="00475460">
        <w:rPr>
          <w:color w:val="000000"/>
          <w:sz w:val="28"/>
          <w:szCs w:val="28"/>
          <w:u w:val="single" w:color="000000"/>
        </w:rPr>
        <w:t>нет</w:t>
      </w:r>
      <w:r>
        <w:rPr>
          <w:color w:val="000000"/>
          <w:sz w:val="28"/>
          <w:szCs w:val="28"/>
          <w:u w:val="single" w:color="000000"/>
        </w:rPr>
        <w:t>.</w:t>
      </w:r>
    </w:p>
    <w:p w:rsidR="006A00FF" w:rsidRDefault="006A00FF" w:rsidP="006A00FF">
      <w:pPr>
        <w:spacing w:line="360" w:lineRule="auto"/>
        <w:jc w:val="both"/>
        <w:rPr>
          <w:color w:val="000000"/>
          <w:sz w:val="28"/>
          <w:szCs w:val="28"/>
          <w:u w:val="single" w:color="000000"/>
        </w:rPr>
      </w:pPr>
      <w:r w:rsidRPr="006A00FF">
        <w:rPr>
          <w:color w:val="000000"/>
          <w:sz w:val="28"/>
          <w:szCs w:val="28"/>
        </w:rPr>
        <w:t>3</w:t>
      </w:r>
      <w:r w:rsidRPr="00475460">
        <w:rPr>
          <w:color w:val="000000"/>
          <w:sz w:val="28"/>
          <w:szCs w:val="28"/>
        </w:rPr>
        <w:t xml:space="preserve">.2.6 перепады высоты на пути: есть, </w:t>
      </w:r>
      <w:r w:rsidRPr="00475460">
        <w:rPr>
          <w:color w:val="000000"/>
          <w:sz w:val="28"/>
          <w:szCs w:val="28"/>
          <w:u w:val="single" w:color="000000"/>
        </w:rPr>
        <w:t xml:space="preserve">нет </w:t>
      </w:r>
    </w:p>
    <w:p w:rsidR="006A00FF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475460">
        <w:rPr>
          <w:color w:val="000000"/>
          <w:sz w:val="28"/>
          <w:szCs w:val="28"/>
        </w:rPr>
        <w:t xml:space="preserve">их обустройство для инвалидов на коляске: да, </w:t>
      </w:r>
      <w:r w:rsidRPr="00475460">
        <w:rPr>
          <w:color w:val="000000"/>
          <w:sz w:val="28"/>
          <w:szCs w:val="28"/>
          <w:u w:val="single" w:color="000000"/>
        </w:rPr>
        <w:t>нет</w:t>
      </w:r>
    </w:p>
    <w:p w:rsidR="006A00FF" w:rsidRPr="00475460" w:rsidRDefault="006A00FF" w:rsidP="006A00FF">
      <w:pPr>
        <w:spacing w:line="360" w:lineRule="auto"/>
        <w:jc w:val="both"/>
        <w:rPr>
          <w:color w:val="000000"/>
          <w:sz w:val="28"/>
          <w:szCs w:val="28"/>
        </w:rPr>
      </w:pPr>
      <w:r w:rsidRPr="006A00FF">
        <w:rPr>
          <w:color w:val="000000"/>
          <w:sz w:val="28"/>
          <w:szCs w:val="28"/>
        </w:rPr>
        <w:t>3</w:t>
      </w:r>
      <w:r w:rsidRPr="00475460">
        <w:rPr>
          <w:color w:val="000000"/>
          <w:sz w:val="28"/>
          <w:szCs w:val="28"/>
        </w:rPr>
        <w:t xml:space="preserve">.3 Организация доступности объекта для </w:t>
      </w:r>
      <w:r>
        <w:rPr>
          <w:color w:val="000000"/>
          <w:sz w:val="28"/>
          <w:szCs w:val="28"/>
        </w:rPr>
        <w:t>инвалидов — форма обслуживания*</w:t>
      </w:r>
    </w:p>
    <w:tbl>
      <w:tblPr>
        <w:tblStyle w:val="TableGrid"/>
        <w:tblW w:w="9330" w:type="dxa"/>
        <w:tblInd w:w="302" w:type="dxa"/>
        <w:tblCellMar>
          <w:top w:w="31" w:type="dxa"/>
          <w:left w:w="160" w:type="dxa"/>
          <w:bottom w:w="15" w:type="dxa"/>
          <w:right w:w="171" w:type="dxa"/>
        </w:tblCellMar>
        <w:tblLook w:val="04A0"/>
      </w:tblPr>
      <w:tblGrid>
        <w:gridCol w:w="683"/>
        <w:gridCol w:w="5677"/>
        <w:gridCol w:w="2970"/>
      </w:tblGrid>
      <w:tr w:rsidR="006A00FF" w:rsidRPr="00475460" w:rsidTr="0094166E">
        <w:trPr>
          <w:trHeight w:val="843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Default="006A00FF" w:rsidP="0094166E">
            <w:pPr>
              <w:spacing w:line="259" w:lineRule="auto"/>
              <w:ind w:left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A00FF" w:rsidRPr="00475460" w:rsidRDefault="006A00FF" w:rsidP="0094166E">
            <w:pPr>
              <w:spacing w:line="259" w:lineRule="auto"/>
              <w:ind w:left="8"/>
              <w:jc w:val="center"/>
              <w:rPr>
                <w:b/>
                <w:color w:val="000000"/>
              </w:rPr>
            </w:pPr>
            <w:proofErr w:type="gramStart"/>
            <w:r w:rsidRPr="00475460">
              <w:rPr>
                <w:b/>
                <w:color w:val="000000"/>
              </w:rPr>
              <w:t>п</w:t>
            </w:r>
            <w:proofErr w:type="gramEnd"/>
            <w:r w:rsidRPr="00475460">
              <w:rPr>
                <w:b/>
                <w:color w:val="000000"/>
              </w:rPr>
              <w:t>/п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jc w:val="center"/>
              <w:rPr>
                <w:b/>
                <w:color w:val="000000"/>
              </w:rPr>
            </w:pPr>
            <w:r w:rsidRPr="00475460">
              <w:rPr>
                <w:b/>
                <w:color w:val="000000"/>
              </w:rPr>
              <w:t>Категория инвалидов (вид нарушения)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after="11" w:line="224" w:lineRule="auto"/>
              <w:ind w:left="8" w:right="-55"/>
              <w:jc w:val="center"/>
              <w:rPr>
                <w:b/>
                <w:color w:val="000000"/>
              </w:rPr>
            </w:pPr>
            <w:r w:rsidRPr="00475460">
              <w:rPr>
                <w:b/>
                <w:color w:val="000000"/>
              </w:rPr>
              <w:t>Вариант организации доступности объекта</w:t>
            </w:r>
          </w:p>
          <w:p w:rsidR="006A00FF" w:rsidRPr="00475460" w:rsidRDefault="006A00FF" w:rsidP="0094166E">
            <w:pPr>
              <w:spacing w:line="259" w:lineRule="auto"/>
              <w:ind w:left="8" w:right="-5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(формы о</w:t>
            </w:r>
            <w:r w:rsidRPr="00475460">
              <w:rPr>
                <w:b/>
                <w:color w:val="000000"/>
              </w:rPr>
              <w:t>бсл</w:t>
            </w:r>
            <w:r w:rsidRPr="00601A37">
              <w:rPr>
                <w:b/>
                <w:color w:val="000000"/>
              </w:rPr>
              <w:t>у</w:t>
            </w:r>
            <w:r w:rsidRPr="00475460">
              <w:rPr>
                <w:b/>
                <w:color w:val="000000"/>
              </w:rPr>
              <w:t>живания)*</w:t>
            </w:r>
          </w:p>
        </w:tc>
      </w:tr>
      <w:tr w:rsidR="006A00FF" w:rsidRPr="00475460" w:rsidTr="0094166E">
        <w:trPr>
          <w:trHeight w:val="39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1.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Все категории инвалидов и МГН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 w:rsidRPr="00475460">
              <w:rPr>
                <w:b/>
                <w:i/>
                <w:color w:val="000000"/>
              </w:rPr>
              <w:t>ДУ</w:t>
            </w:r>
          </w:p>
        </w:tc>
      </w:tr>
      <w:tr w:rsidR="006A00FF" w:rsidRPr="00475460" w:rsidTr="0094166E">
        <w:trPr>
          <w:trHeight w:val="28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after="160" w:line="259" w:lineRule="auto"/>
              <w:ind w:left="8"/>
              <w:rPr>
                <w:color w:val="000000"/>
              </w:rPr>
            </w:pP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в том числе инвалиды: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after="160" w:line="259" w:lineRule="auto"/>
              <w:ind w:left="8"/>
              <w:rPr>
                <w:b/>
                <w:i/>
                <w:color w:val="000000"/>
              </w:rPr>
            </w:pPr>
          </w:p>
        </w:tc>
      </w:tr>
      <w:tr w:rsidR="006A00FF" w:rsidRPr="00475460" w:rsidTr="0094166E">
        <w:trPr>
          <w:trHeight w:val="31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2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proofErr w:type="gramStart"/>
            <w:r w:rsidRPr="00475460">
              <w:rPr>
                <w:color w:val="000000"/>
              </w:rPr>
              <w:t>передвигающиеся</w:t>
            </w:r>
            <w:proofErr w:type="gramEnd"/>
            <w:r w:rsidRPr="00475460">
              <w:rPr>
                <w:color w:val="000000"/>
              </w:rPr>
              <w:t xml:space="preserve"> на креслах-колясках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 w:rsidRPr="00475460">
              <w:rPr>
                <w:b/>
                <w:i/>
                <w:color w:val="000000"/>
              </w:rPr>
              <w:t>ДУ</w:t>
            </w:r>
          </w:p>
        </w:tc>
      </w:tr>
      <w:tr w:rsidR="006A00FF" w:rsidRPr="00475460" w:rsidTr="0094166E">
        <w:trPr>
          <w:trHeight w:val="30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601A37">
              <w:rPr>
                <w:color w:val="000000"/>
              </w:rPr>
              <w:t>3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с нарушениями опорно-двигательного аппарата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after="160" w:line="259" w:lineRule="auto"/>
              <w:ind w:left="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</w:t>
            </w:r>
          </w:p>
        </w:tc>
      </w:tr>
      <w:tr w:rsidR="006A00FF" w:rsidRPr="00475460" w:rsidTr="0094166E">
        <w:trPr>
          <w:trHeight w:val="31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4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с нарушениями зрения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aps/>
                <w:color w:val="000000"/>
              </w:rPr>
            </w:pPr>
            <w:r w:rsidRPr="00475460">
              <w:rPr>
                <w:b/>
                <w:i/>
                <w:caps/>
                <w:color w:val="000000"/>
              </w:rPr>
              <w:t>внд</w:t>
            </w:r>
          </w:p>
        </w:tc>
      </w:tr>
      <w:tr w:rsidR="006A00FF" w:rsidRPr="00475460" w:rsidTr="0094166E">
        <w:trPr>
          <w:trHeight w:val="310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5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с нарушениями слуха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aps/>
                <w:color w:val="000000"/>
              </w:rPr>
            </w:pPr>
            <w:r w:rsidRPr="00475460">
              <w:rPr>
                <w:b/>
                <w:i/>
                <w:caps/>
                <w:color w:val="000000"/>
              </w:rPr>
              <w:t>внд</w:t>
            </w:r>
          </w:p>
        </w:tc>
      </w:tr>
      <w:tr w:rsidR="006A00FF" w:rsidRPr="00475460" w:rsidTr="0094166E">
        <w:trPr>
          <w:trHeight w:val="30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6</w:t>
            </w:r>
          </w:p>
        </w:tc>
        <w:tc>
          <w:tcPr>
            <w:tcW w:w="5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с нарушениями умственного развития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after="160" w:line="259" w:lineRule="auto"/>
              <w:ind w:left="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ДУ</w:t>
            </w:r>
          </w:p>
        </w:tc>
      </w:tr>
    </w:tbl>
    <w:p w:rsidR="006A00FF" w:rsidRPr="00F10A78" w:rsidRDefault="006A00FF" w:rsidP="006A00FF">
      <w:pPr>
        <w:spacing w:after="245" w:line="268" w:lineRule="auto"/>
        <w:ind w:left="142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* </w:t>
      </w:r>
      <w:r w:rsidRPr="00475460">
        <w:rPr>
          <w:color w:val="000000"/>
          <w:sz w:val="22"/>
          <w:szCs w:val="28"/>
        </w:rPr>
        <w:t>- указывается один из вариантов: «А», «Б», «ДУ», «ВНД»</w:t>
      </w:r>
    </w:p>
    <w:p w:rsidR="006A00FF" w:rsidRPr="00475460" w:rsidRDefault="006A00FF" w:rsidP="006A00FF">
      <w:pPr>
        <w:spacing w:after="245" w:line="268" w:lineRule="auto"/>
        <w:ind w:left="8"/>
        <w:rPr>
          <w:color w:val="000000"/>
          <w:sz w:val="28"/>
          <w:szCs w:val="28"/>
        </w:rPr>
      </w:pPr>
      <w:r w:rsidRPr="006A00FF">
        <w:rPr>
          <w:color w:val="000000"/>
          <w:sz w:val="28"/>
          <w:szCs w:val="28"/>
        </w:rPr>
        <w:t>3</w:t>
      </w:r>
      <w:r w:rsidRPr="00475460">
        <w:rPr>
          <w:color w:val="000000"/>
          <w:sz w:val="28"/>
          <w:szCs w:val="28"/>
        </w:rPr>
        <w:t>.4 Состояние доступности основных структурно-функциональных зон</w:t>
      </w:r>
    </w:p>
    <w:tbl>
      <w:tblPr>
        <w:tblStyle w:val="TableGrid"/>
        <w:tblW w:w="9356" w:type="dxa"/>
        <w:tblInd w:w="248" w:type="dxa"/>
        <w:tblCellMar>
          <w:top w:w="11" w:type="dxa"/>
          <w:left w:w="106" w:type="dxa"/>
          <w:bottom w:w="10" w:type="dxa"/>
          <w:right w:w="130" w:type="dxa"/>
        </w:tblCellMar>
        <w:tblLook w:val="04A0"/>
      </w:tblPr>
      <w:tblGrid>
        <w:gridCol w:w="622"/>
        <w:gridCol w:w="5181"/>
        <w:gridCol w:w="3553"/>
      </w:tblGrid>
      <w:tr w:rsidR="006A00FF" w:rsidRPr="00475460" w:rsidTr="0094166E">
        <w:trPr>
          <w:trHeight w:val="111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Default="006A00FF" w:rsidP="0094166E">
            <w:pPr>
              <w:spacing w:line="259" w:lineRule="auto"/>
              <w:ind w:left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A00FF" w:rsidRPr="00475460" w:rsidRDefault="006A00FF" w:rsidP="0094166E">
            <w:pPr>
              <w:spacing w:line="259" w:lineRule="auto"/>
              <w:ind w:left="8"/>
              <w:jc w:val="center"/>
              <w:rPr>
                <w:b/>
                <w:color w:val="000000"/>
              </w:rPr>
            </w:pPr>
            <w:proofErr w:type="gramStart"/>
            <w:r w:rsidRPr="00475460"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</w:t>
            </w:r>
            <w:r w:rsidRPr="00475460">
              <w:rPr>
                <w:b/>
                <w:color w:val="000000"/>
              </w:rPr>
              <w:t>п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jc w:val="center"/>
              <w:rPr>
                <w:b/>
                <w:color w:val="000000"/>
              </w:rPr>
            </w:pPr>
            <w:r w:rsidRPr="00475460">
              <w:rPr>
                <w:b/>
                <w:color w:val="000000"/>
              </w:rPr>
              <w:t>Основные структурно-функциональные зоны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jc w:val="center"/>
              <w:rPr>
                <w:b/>
                <w:color w:val="000000"/>
              </w:rPr>
            </w:pPr>
            <w:r w:rsidRPr="00475460">
              <w:rPr>
                <w:b/>
                <w:color w:val="000000"/>
              </w:rPr>
              <w:t>Состояние доступности, в «том числе для основных категорий инвалидов</w:t>
            </w:r>
            <w:r>
              <w:rPr>
                <w:b/>
                <w:color w:val="000000"/>
              </w:rPr>
              <w:t>**</w:t>
            </w:r>
          </w:p>
        </w:tc>
      </w:tr>
      <w:tr w:rsidR="006A00FF" w:rsidRPr="00475460" w:rsidTr="0094166E">
        <w:trPr>
          <w:trHeight w:val="331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after="160" w:line="259" w:lineRule="auto"/>
              <w:ind w:left="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Территория, прилегающая к зданию (участок)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 w:rsidRPr="00475460">
              <w:rPr>
                <w:b/>
                <w:i/>
                <w:color w:val="000000"/>
              </w:rPr>
              <w:t>ДЧ-И (К, О, У)</w:t>
            </w:r>
          </w:p>
        </w:tc>
      </w:tr>
      <w:tr w:rsidR="006A00FF" w:rsidRPr="00475460" w:rsidTr="0094166E">
        <w:trPr>
          <w:trHeight w:val="28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2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Вход (входы) в здание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ДЧ-И (О</w:t>
            </w:r>
            <w:r w:rsidRPr="00475460">
              <w:rPr>
                <w:b/>
                <w:i/>
                <w:color w:val="000000"/>
              </w:rPr>
              <w:t>, У)</w:t>
            </w:r>
          </w:p>
        </w:tc>
      </w:tr>
      <w:tr w:rsidR="006A00FF" w:rsidRPr="00475460" w:rsidTr="0094166E">
        <w:trPr>
          <w:trHeight w:val="56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3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Путь (пути) движения внутри здания (в т.ч. пути эвакуации)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 w:rsidRPr="00475460">
              <w:rPr>
                <w:b/>
                <w:i/>
                <w:color w:val="000000"/>
              </w:rPr>
              <w:t>ДЧ-И (</w:t>
            </w:r>
            <w:r>
              <w:rPr>
                <w:b/>
                <w:i/>
                <w:color w:val="000000"/>
              </w:rPr>
              <w:t>О</w:t>
            </w:r>
            <w:r w:rsidRPr="00475460">
              <w:rPr>
                <w:b/>
                <w:i/>
                <w:color w:val="000000"/>
              </w:rPr>
              <w:t>, У)</w:t>
            </w:r>
          </w:p>
        </w:tc>
      </w:tr>
      <w:tr w:rsidR="006A00FF" w:rsidRPr="00475460" w:rsidTr="0094166E">
        <w:trPr>
          <w:trHeight w:val="557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4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Зона целевого назначения здания (целевого посещения объекта)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 w:rsidRPr="00475460">
              <w:rPr>
                <w:b/>
                <w:i/>
                <w:color w:val="000000"/>
              </w:rPr>
              <w:t>ДЧ-И (</w:t>
            </w:r>
            <w:r>
              <w:rPr>
                <w:b/>
                <w:i/>
                <w:color w:val="000000"/>
              </w:rPr>
              <w:t>О</w:t>
            </w:r>
            <w:r w:rsidRPr="00475460">
              <w:rPr>
                <w:b/>
                <w:i/>
                <w:color w:val="000000"/>
              </w:rPr>
              <w:t>, У)</w:t>
            </w:r>
          </w:p>
        </w:tc>
      </w:tr>
      <w:tr w:rsidR="006A00FF" w:rsidRPr="00475460" w:rsidTr="0094166E">
        <w:trPr>
          <w:trHeight w:val="29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5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Санита</w:t>
            </w:r>
            <w:r w:rsidRPr="00601A37">
              <w:rPr>
                <w:color w:val="000000"/>
              </w:rPr>
              <w:t>р</w:t>
            </w:r>
            <w:r w:rsidRPr="00475460">
              <w:rPr>
                <w:color w:val="000000"/>
              </w:rPr>
              <w:t>но-гигиенические помещения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 w:rsidRPr="00475460">
              <w:rPr>
                <w:b/>
                <w:i/>
                <w:color w:val="000000"/>
              </w:rPr>
              <w:t>ДЧ-И (</w:t>
            </w:r>
            <w:r>
              <w:rPr>
                <w:b/>
                <w:i/>
                <w:color w:val="000000"/>
              </w:rPr>
              <w:t>О</w:t>
            </w:r>
            <w:r w:rsidRPr="00475460">
              <w:rPr>
                <w:b/>
                <w:i/>
                <w:color w:val="000000"/>
              </w:rPr>
              <w:t>, У)</w:t>
            </w:r>
          </w:p>
        </w:tc>
      </w:tr>
      <w:tr w:rsidR="006A00FF" w:rsidRPr="00475460" w:rsidTr="0094166E">
        <w:tblPrEx>
          <w:tblCellMar>
            <w:top w:w="35" w:type="dxa"/>
            <w:left w:w="112" w:type="dxa"/>
            <w:bottom w:w="0" w:type="dxa"/>
            <w:right w:w="199" w:type="dxa"/>
          </w:tblCellMar>
        </w:tblPrEx>
        <w:trPr>
          <w:trHeight w:val="2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 xml:space="preserve">6 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Система ин</w:t>
            </w:r>
            <w:r>
              <w:rPr>
                <w:color w:val="000000"/>
              </w:rPr>
              <w:t>фор</w:t>
            </w:r>
            <w:r w:rsidRPr="00475460">
              <w:rPr>
                <w:color w:val="000000"/>
              </w:rPr>
              <w:t>мации и связи (на всех зонах)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 w:rsidRPr="00475460">
              <w:rPr>
                <w:b/>
                <w:i/>
                <w:color w:val="000000"/>
              </w:rPr>
              <w:t xml:space="preserve">ДЧ-И (К, </w:t>
            </w:r>
            <w:r>
              <w:rPr>
                <w:b/>
                <w:i/>
                <w:color w:val="000000"/>
              </w:rPr>
              <w:t>О</w:t>
            </w:r>
            <w:r w:rsidRPr="00475460">
              <w:rPr>
                <w:b/>
                <w:i/>
                <w:color w:val="000000"/>
              </w:rPr>
              <w:t>)</w:t>
            </w:r>
          </w:p>
        </w:tc>
      </w:tr>
      <w:tr w:rsidR="006A00FF" w:rsidRPr="00475460" w:rsidTr="0094166E">
        <w:tblPrEx>
          <w:tblCellMar>
            <w:top w:w="35" w:type="dxa"/>
            <w:left w:w="112" w:type="dxa"/>
            <w:bottom w:w="0" w:type="dxa"/>
            <w:right w:w="199" w:type="dxa"/>
          </w:tblCellMar>
        </w:tblPrEx>
        <w:trPr>
          <w:trHeight w:val="55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 xml:space="preserve">7 </w:t>
            </w:r>
          </w:p>
        </w:tc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color w:val="000000"/>
              </w:rPr>
            </w:pPr>
            <w:r w:rsidRPr="00475460">
              <w:rPr>
                <w:color w:val="000000"/>
              </w:rPr>
              <w:t>Пути движения к объекту (от остановки транспо</w:t>
            </w:r>
            <w:r w:rsidRPr="00601A37">
              <w:rPr>
                <w:color w:val="000000"/>
              </w:rPr>
              <w:t>р</w:t>
            </w:r>
            <w:r w:rsidRPr="00475460">
              <w:rPr>
                <w:color w:val="000000"/>
              </w:rPr>
              <w:t>та)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475460" w:rsidRDefault="006A00FF" w:rsidP="0094166E">
            <w:pPr>
              <w:spacing w:line="259" w:lineRule="auto"/>
              <w:ind w:left="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ДЧ</w:t>
            </w:r>
            <w:r w:rsidRPr="00475460">
              <w:rPr>
                <w:b/>
                <w:i/>
                <w:color w:val="000000"/>
              </w:rPr>
              <w:t>-И (К, О, У)</w:t>
            </w:r>
          </w:p>
        </w:tc>
      </w:tr>
    </w:tbl>
    <w:p w:rsidR="006A00FF" w:rsidRPr="00475460" w:rsidRDefault="006A00FF" w:rsidP="006A00FF">
      <w:pPr>
        <w:spacing w:after="8" w:line="268" w:lineRule="auto"/>
        <w:ind w:left="33" w:right="52" w:firstLine="4"/>
        <w:jc w:val="both"/>
        <w:rPr>
          <w:color w:val="000000"/>
          <w:sz w:val="22"/>
          <w:szCs w:val="28"/>
        </w:rPr>
      </w:pPr>
      <w:r w:rsidRPr="00475460">
        <w:rPr>
          <w:color w:val="000000"/>
          <w:sz w:val="22"/>
          <w:szCs w:val="28"/>
        </w:rPr>
        <w:t xml:space="preserve">** Указывается: </w:t>
      </w:r>
      <w:proofErr w:type="gramStart"/>
      <w:r w:rsidRPr="00475460">
        <w:rPr>
          <w:color w:val="000000"/>
          <w:sz w:val="22"/>
          <w:szCs w:val="28"/>
        </w:rPr>
        <w:t xml:space="preserve">ДП-В - доступно полностью всем; ДП-И (К, О, С, Г, У) </w:t>
      </w:r>
      <w:r>
        <w:rPr>
          <w:color w:val="000000"/>
          <w:sz w:val="22"/>
          <w:szCs w:val="28"/>
        </w:rPr>
        <w:t xml:space="preserve">- </w:t>
      </w:r>
      <w:r w:rsidRPr="00475460">
        <w:rPr>
          <w:color w:val="000000"/>
          <w:sz w:val="22"/>
          <w:szCs w:val="28"/>
        </w:rPr>
        <w:t xml:space="preserve">доступно полностью избирательно (указать категории инвалидов); ДЧ-В - доступно частично всем; ДЧ-И (К, О, С, Г, У) </w:t>
      </w:r>
      <w:r w:rsidRPr="00475460">
        <w:rPr>
          <w:noProof/>
          <w:color w:val="000000"/>
          <w:sz w:val="22"/>
          <w:szCs w:val="28"/>
        </w:rPr>
        <w:drawing>
          <wp:inline distT="0" distB="0" distL="0" distR="0">
            <wp:extent cx="54867" cy="9145"/>
            <wp:effectExtent l="0" t="0" r="0" b="0"/>
            <wp:docPr id="1" name="Picture 8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" name="Picture 828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5460">
        <w:rPr>
          <w:color w:val="000000"/>
          <w:sz w:val="22"/>
          <w:szCs w:val="28"/>
        </w:rPr>
        <w:t xml:space="preserve">доступно частично избирательно (указать категории инвалидов); ДУ - доступно условно, ВНД </w:t>
      </w:r>
      <w:r>
        <w:rPr>
          <w:color w:val="000000"/>
          <w:sz w:val="22"/>
          <w:szCs w:val="28"/>
        </w:rPr>
        <w:t xml:space="preserve">- </w:t>
      </w:r>
      <w:r w:rsidRPr="00475460">
        <w:rPr>
          <w:color w:val="000000"/>
          <w:sz w:val="22"/>
          <w:szCs w:val="28"/>
        </w:rPr>
        <w:t>временно недоступно</w:t>
      </w:r>
      <w:proofErr w:type="gramEnd"/>
    </w:p>
    <w:p w:rsidR="006A00FF" w:rsidRPr="00475460" w:rsidRDefault="006A00FF" w:rsidP="006A00FF">
      <w:pPr>
        <w:spacing w:after="4" w:line="360" w:lineRule="auto"/>
        <w:ind w:left="52" w:right="9"/>
        <w:jc w:val="both"/>
        <w:rPr>
          <w:color w:val="000000"/>
          <w:sz w:val="28"/>
          <w:szCs w:val="28"/>
        </w:rPr>
      </w:pPr>
      <w:r w:rsidRPr="006A00FF">
        <w:rPr>
          <w:color w:val="000000"/>
          <w:sz w:val="28"/>
          <w:szCs w:val="28"/>
        </w:rPr>
        <w:t>3</w:t>
      </w:r>
      <w:r w:rsidRPr="00475460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Итоговое заключение</w:t>
      </w:r>
      <w:r w:rsidRPr="00475460">
        <w:rPr>
          <w:color w:val="000000"/>
          <w:sz w:val="28"/>
          <w:szCs w:val="28"/>
        </w:rPr>
        <w:t xml:space="preserve"> о состоянии доступности ОСИ: для инвалидов, передвигающихся на креслах-колясках, с нарушениями зрения, слуха объект временно недоступен. Для инвалидов с нарушениями опорно-двигательного аппарата объект доступен полностью, для инвалидов с нарушениями умственного развития объект доступен условно.</w:t>
      </w:r>
    </w:p>
    <w:p w:rsidR="006A00FF" w:rsidRPr="00475460" w:rsidRDefault="006A00FF" w:rsidP="006A00FF">
      <w:pPr>
        <w:spacing w:after="4" w:line="360" w:lineRule="auto"/>
        <w:ind w:left="52" w:right="9"/>
        <w:jc w:val="both"/>
        <w:rPr>
          <w:color w:val="000000"/>
          <w:sz w:val="28"/>
          <w:szCs w:val="28"/>
        </w:rPr>
      </w:pPr>
      <w:r w:rsidRPr="00475460">
        <w:rPr>
          <w:b/>
          <w:color w:val="000000"/>
          <w:sz w:val="28"/>
          <w:szCs w:val="28"/>
        </w:rPr>
        <w:t>Для инвалидов колясочников нео</w:t>
      </w:r>
      <w:r w:rsidRPr="00F10A78">
        <w:rPr>
          <w:b/>
          <w:color w:val="000000"/>
          <w:sz w:val="28"/>
          <w:szCs w:val="28"/>
        </w:rPr>
        <w:t>бходимо:</w:t>
      </w:r>
      <w:r>
        <w:rPr>
          <w:color w:val="000000"/>
          <w:sz w:val="28"/>
          <w:szCs w:val="28"/>
        </w:rPr>
        <w:t xml:space="preserve"> реконструировать пандус,</w:t>
      </w:r>
      <w:r w:rsidRPr="00475460">
        <w:rPr>
          <w:color w:val="000000"/>
          <w:sz w:val="28"/>
          <w:szCs w:val="28"/>
        </w:rPr>
        <w:t xml:space="preserve"> демонтировать пороги, оборудовать универсальную туалетную кабину, кнопку вызова сотрудника, реконструировать наружную лестницу, обеспечить информационной поддержкой на всех структурно-функциональных зонах, обучить персонал пользованию техническими средствами реабилитации,</w:t>
      </w:r>
    </w:p>
    <w:p w:rsidR="006A00FF" w:rsidRPr="00475460" w:rsidRDefault="006A00FF" w:rsidP="006A00FF">
      <w:pPr>
        <w:spacing w:after="4" w:line="360" w:lineRule="auto"/>
        <w:ind w:left="52" w:right="9"/>
        <w:jc w:val="both"/>
        <w:rPr>
          <w:color w:val="000000"/>
          <w:sz w:val="28"/>
          <w:szCs w:val="28"/>
        </w:rPr>
      </w:pPr>
      <w:r w:rsidRPr="00475460">
        <w:rPr>
          <w:b/>
          <w:color w:val="000000"/>
          <w:sz w:val="28"/>
          <w:szCs w:val="28"/>
        </w:rPr>
        <w:lastRenderedPageBreak/>
        <w:t>Для инвалидов с нарушениями опорно-двигательного аппарата</w:t>
      </w:r>
      <w:r w:rsidRPr="00475460">
        <w:rPr>
          <w:color w:val="000000"/>
          <w:sz w:val="28"/>
          <w:szCs w:val="28"/>
        </w:rPr>
        <w:t>: оборудовать универсальную туалетную кабину, кнопку вызова сотрудника, обеспечить информационной поддержкой на всех структурно-функциональных зонах, обучить персонал пользованию техническими средствами реабилитации.</w:t>
      </w:r>
    </w:p>
    <w:p w:rsidR="006A00FF" w:rsidRPr="00475460" w:rsidRDefault="006A00FF" w:rsidP="006A00FF">
      <w:pPr>
        <w:spacing w:after="34" w:line="360" w:lineRule="auto"/>
        <w:ind w:left="52" w:right="9"/>
        <w:jc w:val="both"/>
        <w:rPr>
          <w:color w:val="000000"/>
          <w:sz w:val="28"/>
          <w:szCs w:val="28"/>
        </w:rPr>
      </w:pPr>
      <w:r w:rsidRPr="00475460">
        <w:rPr>
          <w:color w:val="000000"/>
          <w:sz w:val="28"/>
          <w:szCs w:val="28"/>
        </w:rPr>
        <w:t>Для инвалидов с нарушением зрения: оборудовать тактильными средствами покрытие пешеходных путей, оборудовать здание электронно-оптическими средствами, установить таксофоны и другое специализированное оборудование, провести демонтаж дверных порогов, обеспечить предупредительной и</w:t>
      </w:r>
      <w:r>
        <w:rPr>
          <w:color w:val="000000"/>
          <w:sz w:val="28"/>
          <w:szCs w:val="28"/>
        </w:rPr>
        <w:t>н</w:t>
      </w:r>
      <w:r w:rsidRPr="00475460">
        <w:rPr>
          <w:color w:val="000000"/>
          <w:sz w:val="28"/>
          <w:szCs w:val="28"/>
        </w:rPr>
        <w:t>формацией о препятствии (тактильной), обучить персонал пользованию техни</w:t>
      </w:r>
      <w:r>
        <w:rPr>
          <w:color w:val="000000"/>
          <w:sz w:val="28"/>
          <w:szCs w:val="28"/>
        </w:rPr>
        <w:t>ческими средствами реабилитации,</w:t>
      </w:r>
      <w:r w:rsidRPr="00475460">
        <w:rPr>
          <w:color w:val="000000"/>
          <w:sz w:val="28"/>
          <w:szCs w:val="28"/>
        </w:rPr>
        <w:t xml:space="preserve"> обеспечить информационной поддержкой на всех структурно-функциональных зона</w:t>
      </w:r>
      <w:r>
        <w:rPr>
          <w:color w:val="000000"/>
          <w:sz w:val="28"/>
          <w:szCs w:val="28"/>
        </w:rPr>
        <w:t>х.</w:t>
      </w:r>
    </w:p>
    <w:p w:rsidR="006A00FF" w:rsidRPr="00475460" w:rsidRDefault="006A00FF" w:rsidP="006A00FF">
      <w:pPr>
        <w:spacing w:after="4" w:line="360" w:lineRule="auto"/>
        <w:ind w:left="52" w:right="9"/>
        <w:jc w:val="both"/>
        <w:rPr>
          <w:color w:val="000000"/>
          <w:sz w:val="28"/>
          <w:szCs w:val="28"/>
        </w:rPr>
      </w:pPr>
      <w:r w:rsidRPr="00475460">
        <w:rPr>
          <w:color w:val="000000"/>
          <w:sz w:val="28"/>
          <w:szCs w:val="28"/>
        </w:rPr>
        <w:t>Для инвалидов с нарушением слуха: оборудовать отдельную комнату сурдологопедическими и слуховыми тренажерами, сигнализаторами с вибрационной и световой индукцией, обеспечить информационной поддержкой на всех структурно</w:t>
      </w:r>
      <w:r>
        <w:rPr>
          <w:color w:val="000000"/>
          <w:sz w:val="28"/>
          <w:szCs w:val="28"/>
        </w:rPr>
        <w:t>-</w:t>
      </w:r>
      <w:r w:rsidRPr="00475460">
        <w:rPr>
          <w:color w:val="000000"/>
          <w:sz w:val="28"/>
          <w:szCs w:val="28"/>
        </w:rPr>
        <w:t>функциональных зонах, обучить персонал пользованию техническими средствами реабилитации,</w:t>
      </w:r>
    </w:p>
    <w:p w:rsidR="006A00FF" w:rsidRPr="006A00FF" w:rsidRDefault="006A00FF" w:rsidP="006A00FF">
      <w:pPr>
        <w:spacing w:after="240" w:line="360" w:lineRule="auto"/>
        <w:ind w:right="9"/>
        <w:jc w:val="both"/>
        <w:rPr>
          <w:color w:val="000000"/>
          <w:sz w:val="28"/>
          <w:szCs w:val="28"/>
        </w:rPr>
      </w:pPr>
      <w:r w:rsidRPr="00475460">
        <w:rPr>
          <w:b/>
          <w:color w:val="000000"/>
          <w:sz w:val="28"/>
          <w:szCs w:val="28"/>
        </w:rPr>
        <w:t>Для инвалидов с нарушениями умственного развития:</w:t>
      </w:r>
      <w:r w:rsidRPr="00475460">
        <w:rPr>
          <w:color w:val="000000"/>
          <w:sz w:val="28"/>
          <w:szCs w:val="28"/>
        </w:rPr>
        <w:t xml:space="preserve"> обучить персонал оказан</w:t>
      </w:r>
      <w:r>
        <w:rPr>
          <w:color w:val="000000"/>
          <w:sz w:val="28"/>
          <w:szCs w:val="28"/>
        </w:rPr>
        <w:t>ию ситуационной помощи инвалиду</w:t>
      </w:r>
      <w:r w:rsidRPr="006A00FF">
        <w:rPr>
          <w:color w:val="000000"/>
          <w:sz w:val="28"/>
          <w:szCs w:val="28"/>
        </w:rPr>
        <w:t>.</w:t>
      </w:r>
    </w:p>
    <w:p w:rsidR="00D572FE" w:rsidRPr="00385382" w:rsidRDefault="00D572FE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D572FE" w:rsidRDefault="006A00FF" w:rsidP="0071039A">
      <w:pPr>
        <w:spacing w:line="360" w:lineRule="auto"/>
        <w:jc w:val="center"/>
        <w:rPr>
          <w:b/>
          <w:lang w:eastAsia="en-US"/>
        </w:rPr>
      </w:pPr>
      <w:r>
        <w:rPr>
          <w:b/>
          <w:lang w:val="en-US" w:eastAsia="en-US"/>
        </w:rPr>
        <w:t>IV</w:t>
      </w:r>
      <w:r w:rsidR="0071039A" w:rsidRPr="00D572FE">
        <w:rPr>
          <w:b/>
          <w:lang w:eastAsia="en-US"/>
        </w:rPr>
        <w:t>. ОЦЕНКА СОСТОЯНИЯ И ИМЕЮЩИХСЯ НЕДОСТАТКОВ В ОБЕСПЕЧЕНИИ</w:t>
      </w:r>
      <w:r w:rsidR="0071039A" w:rsidRPr="00D572FE">
        <w:rPr>
          <w:b/>
          <w:lang w:eastAsia="en-US"/>
        </w:rPr>
        <w:br/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Выделенные стоянки автотранспортных сре</w:t>
            </w:r>
            <w:proofErr w:type="gramStart"/>
            <w:r w:rsidRPr="00D572FE">
              <w:rPr>
                <w:lang w:eastAsia="en-US"/>
              </w:rPr>
              <w:t>дств дл</w:t>
            </w:r>
            <w:proofErr w:type="gramEnd"/>
            <w:r w:rsidRPr="00D572FE">
              <w:rPr>
                <w:lang w:eastAsia="en-US"/>
              </w:rPr>
              <w:t>я инвалидов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Сменные кресла-коляски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Адаптированные лифты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Поручни</w:t>
            </w:r>
          </w:p>
        </w:tc>
        <w:tc>
          <w:tcPr>
            <w:tcW w:w="2154" w:type="dxa"/>
          </w:tcPr>
          <w:p w:rsidR="0071039A" w:rsidRPr="00D572FE" w:rsidRDefault="00D572FE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Пандусы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Подъемные платформы (аппарели)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Раздвижные двери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входные группы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71039A" w:rsidRPr="00D572FE" w:rsidRDefault="00DC3513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71039A" w:rsidRPr="00D572FE" w:rsidRDefault="00DC3513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14</w:t>
            </w:r>
          </w:p>
        </w:tc>
        <w:tc>
          <w:tcPr>
            <w:tcW w:w="7258" w:type="dxa"/>
          </w:tcPr>
          <w:p w:rsidR="0071039A" w:rsidRPr="00D572FE" w:rsidRDefault="00A863A0" w:rsidP="00C15B2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2154" w:type="dxa"/>
          </w:tcPr>
          <w:p w:rsidR="0071039A" w:rsidRPr="00D572FE" w:rsidRDefault="00A863A0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71039A" w:rsidRPr="00D572FE" w:rsidRDefault="006A00FF" w:rsidP="0071039A">
      <w:pPr>
        <w:spacing w:line="360" w:lineRule="auto"/>
        <w:jc w:val="center"/>
        <w:rPr>
          <w:b/>
          <w:lang w:eastAsia="en-US"/>
        </w:rPr>
      </w:pPr>
      <w:r>
        <w:rPr>
          <w:b/>
          <w:lang w:val="en-US" w:eastAsia="en-US"/>
        </w:rPr>
        <w:t>V</w:t>
      </w:r>
      <w:r w:rsidR="0071039A" w:rsidRPr="00D572FE">
        <w:rPr>
          <w:b/>
          <w:lang w:eastAsia="en-US"/>
        </w:rPr>
        <w:t>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D572FE">
              <w:rPr>
                <w:b/>
                <w:lang w:eastAsia="en-US"/>
              </w:rPr>
              <w:softHyphen/>
              <w:t>ставляемой услуги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Наличие при входе в объект вывески с названием организации, </w:t>
            </w:r>
            <w:r w:rsidRPr="00D572FE">
              <w:rPr>
                <w:lang w:eastAsia="en-US"/>
              </w:rPr>
              <w:lastRenderedPageBreak/>
              <w:t xml:space="preserve">графиком работы организации, планом здания, </w:t>
            </w:r>
            <w:proofErr w:type="gramStart"/>
            <w:r w:rsidRPr="00D572FE">
              <w:rPr>
                <w:lang w:eastAsia="en-US"/>
              </w:rPr>
              <w:t>выполненных</w:t>
            </w:r>
            <w:proofErr w:type="gramEnd"/>
            <w:r w:rsidRPr="00D572FE">
              <w:rPr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lastRenderedPageBreak/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 xml:space="preserve">Запланировано инструктирование всего персонала в </w:t>
            </w:r>
            <w:r w:rsidRPr="00D572FE">
              <w:rPr>
                <w:b/>
                <w:i/>
                <w:lang w:val="en-US" w:eastAsia="en-US"/>
              </w:rPr>
              <w:t>I</w:t>
            </w:r>
            <w:r w:rsidR="00D26AA6">
              <w:rPr>
                <w:b/>
                <w:i/>
                <w:lang w:val="en-US" w:eastAsia="en-US"/>
              </w:rPr>
              <w:t>I</w:t>
            </w:r>
            <w:r w:rsidRPr="00D572FE">
              <w:rPr>
                <w:b/>
                <w:i/>
                <w:lang w:eastAsia="en-US"/>
              </w:rPr>
              <w:t xml:space="preserve"> квартале 2018 года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8955FB" w:rsidRDefault="0071039A" w:rsidP="005164F1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 xml:space="preserve">Есть </w:t>
            </w:r>
          </w:p>
          <w:p w:rsidR="0071039A" w:rsidRPr="00D572FE" w:rsidRDefault="0071039A" w:rsidP="005164F1">
            <w:pPr>
              <w:spacing w:line="360" w:lineRule="auto"/>
              <w:rPr>
                <w:b/>
                <w:i/>
                <w:lang w:eastAsia="en-US"/>
              </w:rPr>
            </w:pPr>
            <w:proofErr w:type="gramStart"/>
            <w:r w:rsidRPr="00D572FE">
              <w:rPr>
                <w:b/>
                <w:i/>
                <w:lang w:eastAsia="en-US"/>
              </w:rPr>
              <w:t xml:space="preserve">(приказ </w:t>
            </w:r>
            <w:r w:rsidR="005164F1">
              <w:rPr>
                <w:b/>
                <w:i/>
              </w:rPr>
              <w:t>МБ</w:t>
            </w:r>
            <w:r w:rsidR="008955FB">
              <w:rPr>
                <w:b/>
                <w:i/>
              </w:rPr>
              <w:t>ДОУ д</w:t>
            </w:r>
            <w:r w:rsidRPr="00D572FE">
              <w:rPr>
                <w:b/>
                <w:i/>
              </w:rPr>
              <w:t>етский сад №</w:t>
            </w:r>
            <w:r w:rsidR="00303C07">
              <w:rPr>
                <w:b/>
                <w:i/>
              </w:rPr>
              <w:t>1</w:t>
            </w:r>
            <w:r w:rsidR="008955FB">
              <w:rPr>
                <w:b/>
                <w:i/>
              </w:rPr>
              <w:t xml:space="preserve">1города Белово </w:t>
            </w:r>
            <w:r w:rsidR="00303C07">
              <w:rPr>
                <w:b/>
                <w:i/>
                <w:lang w:eastAsia="en-US"/>
              </w:rPr>
              <w:t>от 27февраля</w:t>
            </w:r>
            <w:r w:rsidR="005164F1">
              <w:rPr>
                <w:b/>
                <w:i/>
                <w:lang w:eastAsia="en-US"/>
              </w:rPr>
              <w:t xml:space="preserve"> 2018 г. № </w:t>
            </w:r>
            <w:r w:rsidR="00303C07">
              <w:rPr>
                <w:b/>
                <w:i/>
                <w:lang w:eastAsia="en-US"/>
              </w:rPr>
              <w:t>25-А</w:t>
            </w:r>
            <w:proofErr w:type="gramEnd"/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572FE">
              <w:rPr>
                <w:lang w:eastAsia="en-US"/>
              </w:rPr>
              <w:t>сурдопереводчика</w:t>
            </w:r>
            <w:proofErr w:type="spellEnd"/>
            <w:r w:rsidRPr="00D572FE">
              <w:rPr>
                <w:lang w:eastAsia="en-US"/>
              </w:rPr>
              <w:t xml:space="preserve">, </w:t>
            </w:r>
            <w:proofErr w:type="spellStart"/>
            <w:r w:rsidRPr="00D572FE">
              <w:rPr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Транспортные средства отсутствуют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Адаптация официального сайта органа и организации, </w:t>
            </w:r>
            <w:r w:rsidRPr="00D572FE">
              <w:rPr>
                <w:lang w:eastAsia="en-US"/>
              </w:rPr>
              <w:lastRenderedPageBreak/>
              <w:t>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71039A" w:rsidRPr="005E1978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E1978">
        <w:rPr>
          <w:b/>
          <w:sz w:val="28"/>
          <w:szCs w:val="28"/>
          <w:lang w:eastAsia="en-US"/>
        </w:rPr>
        <w:t>V</w:t>
      </w:r>
      <w:r w:rsidR="00601A37">
        <w:rPr>
          <w:b/>
          <w:sz w:val="28"/>
          <w:szCs w:val="28"/>
          <w:lang w:val="en-US" w:eastAsia="en-US"/>
        </w:rPr>
        <w:t>I</w:t>
      </w:r>
      <w:r w:rsidRPr="005E1978">
        <w:rPr>
          <w:b/>
          <w:sz w:val="28"/>
          <w:szCs w:val="28"/>
          <w:lang w:eastAsia="en-US"/>
        </w:rPr>
        <w:t>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№ 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71039A" w:rsidRPr="005E1978" w:rsidRDefault="0071039A" w:rsidP="00C15B25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Сроки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71039A" w:rsidRPr="005E1978" w:rsidRDefault="007B63E6" w:rsidP="009573AA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Реконструировать</w:t>
            </w:r>
            <w:r w:rsidR="0071039A" w:rsidRPr="005E1978">
              <w:rPr>
                <w:b/>
                <w:i/>
                <w:lang w:eastAsia="en-US"/>
              </w:rPr>
              <w:t xml:space="preserve">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</w:t>
            </w:r>
            <w:r w:rsidR="009573AA">
              <w:rPr>
                <w:b/>
                <w:i/>
                <w:lang w:eastAsia="en-US"/>
              </w:rPr>
              <w:t xml:space="preserve"> высоту порогов входных дверей</w:t>
            </w:r>
            <w:r w:rsidR="0040457E">
              <w:rPr>
                <w:b/>
                <w:i/>
                <w:lang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A863A0" w:rsidP="00601A37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</w:t>
            </w:r>
            <w:r w:rsidR="00601A37">
              <w:rPr>
                <w:b/>
                <w:i/>
                <w:lang w:eastAsia="en-US"/>
              </w:rPr>
              <w:t>3</w:t>
            </w:r>
            <w:r w:rsidR="0071039A" w:rsidRPr="005E1978">
              <w:rPr>
                <w:b/>
                <w:i/>
                <w:lang w:eastAsia="en-US"/>
              </w:rPr>
              <w:t xml:space="preserve">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71039A" w:rsidRPr="005E1978" w:rsidRDefault="0071039A" w:rsidP="0040457E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</w:t>
            </w:r>
            <w:r w:rsidR="0040457E">
              <w:rPr>
                <w:b/>
                <w:i/>
                <w:lang w:eastAsia="en-US"/>
              </w:rPr>
              <w:t>ения тротуара с проезжей частью.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A863A0" w:rsidP="00601A37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</w:t>
            </w:r>
            <w:r w:rsidR="00601A37">
              <w:rPr>
                <w:b/>
                <w:i/>
                <w:lang w:eastAsia="en-US"/>
              </w:rPr>
              <w:t>3</w:t>
            </w:r>
            <w:r w:rsidR="0071039A" w:rsidRPr="005E1978">
              <w:rPr>
                <w:b/>
                <w:i/>
                <w:lang w:eastAsia="en-US"/>
              </w:rPr>
              <w:t xml:space="preserve">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  <w:r w:rsidR="007B63E6">
              <w:rPr>
                <w:b/>
                <w:i/>
                <w:lang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601A37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202</w:t>
            </w:r>
            <w:r w:rsidR="00601A37">
              <w:rPr>
                <w:b/>
                <w:i/>
                <w:lang w:eastAsia="en-US"/>
              </w:rPr>
              <w:t>3</w:t>
            </w:r>
            <w:r w:rsidRPr="005E1978">
              <w:rPr>
                <w:b/>
                <w:i/>
                <w:lang w:eastAsia="en-US"/>
              </w:rPr>
              <w:t xml:space="preserve"> год – в рамках капитального ремонта</w:t>
            </w:r>
          </w:p>
        </w:tc>
      </w:tr>
    </w:tbl>
    <w:p w:rsidR="006A00FF" w:rsidRPr="00663632" w:rsidRDefault="006A00FF" w:rsidP="006A00FF">
      <w:pPr>
        <w:jc w:val="both"/>
        <w:rPr>
          <w:color w:val="FF0000"/>
          <w:sz w:val="28"/>
          <w:szCs w:val="28"/>
        </w:rPr>
      </w:pPr>
    </w:p>
    <w:p w:rsidR="006A00FF" w:rsidRPr="006A00FF" w:rsidRDefault="006A00FF" w:rsidP="006A00FF">
      <w:pPr>
        <w:jc w:val="center"/>
        <w:rPr>
          <w:sz w:val="28"/>
          <w:szCs w:val="28"/>
        </w:rPr>
      </w:pPr>
      <w:r w:rsidRPr="006A00FF">
        <w:rPr>
          <w:sz w:val="28"/>
          <w:szCs w:val="28"/>
        </w:rPr>
        <w:t>Рекомендации по адаптации основных структурных элементов объекта</w:t>
      </w:r>
    </w:p>
    <w:tbl>
      <w:tblPr>
        <w:tblStyle w:val="TableGrid"/>
        <w:tblW w:w="9705" w:type="dxa"/>
        <w:tblInd w:w="110" w:type="dxa"/>
        <w:tblCellMar>
          <w:top w:w="41" w:type="dxa"/>
          <w:left w:w="110" w:type="dxa"/>
          <w:right w:w="229" w:type="dxa"/>
        </w:tblCellMar>
        <w:tblLook w:val="04A0"/>
      </w:tblPr>
      <w:tblGrid>
        <w:gridCol w:w="483"/>
        <w:gridCol w:w="5634"/>
        <w:gridCol w:w="3340"/>
        <w:gridCol w:w="233"/>
        <w:gridCol w:w="15"/>
      </w:tblGrid>
      <w:tr w:rsidR="006A00FF" w:rsidRPr="00D6010F" w:rsidTr="0094166E">
        <w:trPr>
          <w:gridAfter w:val="1"/>
          <w:wAfter w:w="15" w:type="dxa"/>
          <w:trHeight w:val="100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rPr>
                <w:b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0FF" w:rsidRPr="00601A37" w:rsidRDefault="006A00FF" w:rsidP="0094166E">
            <w:pPr>
              <w:rPr>
                <w:b/>
              </w:rPr>
            </w:pPr>
            <w:r w:rsidRPr="00601A37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0FF" w:rsidRPr="00601A37" w:rsidRDefault="006A00FF" w:rsidP="0094166E">
            <w:pPr>
              <w:rPr>
                <w:b/>
              </w:rPr>
            </w:pPr>
            <w:r w:rsidRPr="00601A37">
              <w:rPr>
                <w:b/>
              </w:rPr>
              <w:t>Рекомендации по</w:t>
            </w:r>
            <w:r>
              <w:rPr>
                <w:b/>
              </w:rPr>
              <w:t xml:space="preserve"> адаптации объекта (вид работы)*</w:t>
            </w:r>
          </w:p>
        </w:tc>
      </w:tr>
      <w:tr w:rsidR="006A00FF" w:rsidRPr="00D6010F" w:rsidTr="006A00FF">
        <w:trPr>
          <w:gridAfter w:val="1"/>
          <w:wAfter w:w="15" w:type="dxa"/>
          <w:trHeight w:val="562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center"/>
            </w:pPr>
            <w:r w:rsidRPr="00601A37">
              <w:t>1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r w:rsidRPr="00601A37">
              <w:t>Территория, прилегающая к зданию (участок)</w:t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6A00FF">
            <w:pPr>
              <w:rPr>
                <w:b/>
                <w:i/>
              </w:rPr>
            </w:pPr>
            <w:r w:rsidRPr="00601A37">
              <w:rPr>
                <w:b/>
                <w:i/>
              </w:rPr>
              <w:t>Индивидуальное решение с ТСР</w:t>
            </w:r>
          </w:p>
        </w:tc>
      </w:tr>
      <w:tr w:rsidR="006A00FF" w:rsidRPr="00D6010F" w:rsidTr="006A00FF">
        <w:trPr>
          <w:gridAfter w:val="1"/>
          <w:wAfter w:w="15" w:type="dxa"/>
          <w:trHeight w:val="283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center"/>
            </w:pPr>
            <w:r w:rsidRPr="00601A37">
              <w:t>2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r w:rsidRPr="00601A37">
              <w:t>Вход (входы) в здание</w:t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6A00FF">
            <w:pPr>
              <w:rPr>
                <w:b/>
                <w:i/>
              </w:rPr>
            </w:pPr>
            <w:r w:rsidRPr="00601A37">
              <w:rPr>
                <w:b/>
                <w:i/>
              </w:rPr>
              <w:t>Капитальный ремонт</w:t>
            </w:r>
          </w:p>
        </w:tc>
      </w:tr>
      <w:tr w:rsidR="006A00FF" w:rsidRPr="00D6010F" w:rsidTr="006A00FF">
        <w:trPr>
          <w:gridAfter w:val="1"/>
          <w:wAfter w:w="15" w:type="dxa"/>
          <w:trHeight w:val="56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center"/>
            </w:pPr>
            <w:r w:rsidRPr="00601A37">
              <w:t>3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r w:rsidRPr="00601A37">
              <w:t>Путь (пути) движения внутри здания (в т. ч. пути эвакуации)</w:t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6A00FF">
            <w:pPr>
              <w:rPr>
                <w:b/>
                <w:i/>
              </w:rPr>
            </w:pPr>
            <w:r w:rsidRPr="00601A37">
              <w:rPr>
                <w:b/>
                <w:i/>
              </w:rPr>
              <w:t>Капитальный ремонт</w:t>
            </w:r>
          </w:p>
        </w:tc>
      </w:tr>
      <w:tr w:rsidR="006A00FF" w:rsidRPr="00D6010F" w:rsidTr="006A00FF">
        <w:trPr>
          <w:gridAfter w:val="1"/>
          <w:wAfter w:w="15" w:type="dxa"/>
          <w:trHeight w:val="538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center"/>
            </w:pPr>
            <w:r w:rsidRPr="00601A37">
              <w:t>4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r w:rsidRPr="00601A37">
              <w:t>Зона целевого назначения здания (целевого посещения объекта)</w:t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6A00FF">
            <w:pPr>
              <w:rPr>
                <w:b/>
                <w:i/>
              </w:rPr>
            </w:pPr>
            <w:r w:rsidRPr="00601A37">
              <w:rPr>
                <w:b/>
                <w:i/>
              </w:rPr>
              <w:t>Капитальный ремонт</w:t>
            </w:r>
          </w:p>
        </w:tc>
      </w:tr>
      <w:tr w:rsidR="006A00FF" w:rsidRPr="00D6010F" w:rsidTr="006A00FF">
        <w:trPr>
          <w:gridAfter w:val="1"/>
          <w:wAfter w:w="15" w:type="dxa"/>
          <w:trHeight w:val="287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center"/>
            </w:pPr>
            <w:r w:rsidRPr="00601A37">
              <w:t>5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r w:rsidRPr="00601A37">
              <w:t>Санитарно-гигиенические помещения</w:t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6A00FF">
            <w:pPr>
              <w:rPr>
                <w:b/>
                <w:i/>
              </w:rPr>
            </w:pPr>
            <w:r w:rsidRPr="00601A37">
              <w:rPr>
                <w:b/>
                <w:i/>
              </w:rPr>
              <w:t>Капитальный ремонт</w:t>
            </w:r>
          </w:p>
        </w:tc>
      </w:tr>
      <w:tr w:rsidR="006A00FF" w:rsidRPr="00D6010F" w:rsidTr="006A00FF">
        <w:tblPrEx>
          <w:tblCellMar>
            <w:top w:w="45" w:type="dxa"/>
            <w:left w:w="0" w:type="dxa"/>
            <w:right w:w="123" w:type="dxa"/>
          </w:tblCellMar>
        </w:tblPrEx>
        <w:trPr>
          <w:trHeight w:val="565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center"/>
            </w:pPr>
            <w:r w:rsidRPr="00601A37">
              <w:t>6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r w:rsidRPr="00601A37">
              <w:t>Система информации на объекте (на всех зонах)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0FF" w:rsidRPr="00601A37" w:rsidRDefault="006A00FF" w:rsidP="006A00FF">
            <w:pPr>
              <w:rPr>
                <w:b/>
                <w:i/>
              </w:rPr>
            </w:pPr>
            <w:r w:rsidRPr="00601A37">
              <w:rPr>
                <w:b/>
                <w:i/>
              </w:rPr>
              <w:t>Индивидуальное решение с ТСР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A00FF" w:rsidRPr="00D6010F" w:rsidTr="006A00FF">
        <w:tblPrEx>
          <w:tblCellMar>
            <w:top w:w="45" w:type="dxa"/>
            <w:left w:w="0" w:type="dxa"/>
            <w:right w:w="123" w:type="dxa"/>
          </w:tblCellMar>
        </w:tblPrEx>
        <w:trPr>
          <w:trHeight w:val="559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center"/>
            </w:pPr>
            <w:r w:rsidRPr="00601A37">
              <w:t>7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r w:rsidRPr="00601A37">
              <w:t>Пути движения к объекту (от остановки транспорта)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0FF" w:rsidRPr="00601A37" w:rsidRDefault="006A00FF" w:rsidP="006A00FF">
            <w:pPr>
              <w:rPr>
                <w:b/>
                <w:i/>
              </w:rPr>
            </w:pPr>
            <w:r w:rsidRPr="00601A37">
              <w:rPr>
                <w:b/>
                <w:i/>
              </w:rPr>
              <w:t xml:space="preserve">Индивидуальное решение </w:t>
            </w:r>
            <w:r>
              <w:rPr>
                <w:b/>
                <w:i/>
                <w:lang w:val="en-US"/>
              </w:rPr>
              <w:t xml:space="preserve">c </w:t>
            </w:r>
            <w:r w:rsidRPr="00601A37">
              <w:rPr>
                <w:b/>
                <w:i/>
              </w:rPr>
              <w:t>ТСР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00FF" w:rsidRPr="006A00FF" w:rsidRDefault="006A00FF" w:rsidP="0094166E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6A00FF" w:rsidRPr="00D6010F" w:rsidTr="006A00FF">
        <w:tblPrEx>
          <w:tblCellMar>
            <w:top w:w="45" w:type="dxa"/>
            <w:left w:w="0" w:type="dxa"/>
            <w:right w:w="123" w:type="dxa"/>
          </w:tblCellMar>
        </w:tblPrEx>
        <w:trPr>
          <w:trHeight w:val="477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pPr>
              <w:jc w:val="center"/>
            </w:pPr>
            <w:r w:rsidRPr="00601A37">
              <w:t>8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0FF" w:rsidRPr="00601A37" w:rsidRDefault="006A00FF" w:rsidP="0094166E">
            <w:r w:rsidRPr="00601A37">
              <w:t>Все зоны и участки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00FF" w:rsidRPr="00601A37" w:rsidRDefault="006A00FF" w:rsidP="006A00FF">
            <w:pPr>
              <w:rPr>
                <w:b/>
                <w:i/>
              </w:rPr>
            </w:pPr>
            <w:r w:rsidRPr="00601A37">
              <w:rPr>
                <w:b/>
                <w:i/>
              </w:rPr>
              <w:t>Капитальный ремонт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A00FF" w:rsidRPr="00601A37" w:rsidRDefault="006A00FF" w:rsidP="0094166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A00FF" w:rsidRPr="00CC1D4B" w:rsidRDefault="006A00FF" w:rsidP="006A00FF">
      <w:pPr>
        <w:jc w:val="both"/>
        <w:rPr>
          <w:sz w:val="22"/>
          <w:szCs w:val="28"/>
        </w:rPr>
      </w:pPr>
      <w:r w:rsidRPr="00CC1D4B">
        <w:rPr>
          <w:sz w:val="22"/>
          <w:szCs w:val="28"/>
        </w:rPr>
        <w:t>*</w:t>
      </w:r>
      <w:r>
        <w:rPr>
          <w:sz w:val="22"/>
          <w:szCs w:val="28"/>
        </w:rPr>
        <w:t xml:space="preserve"> -</w:t>
      </w:r>
      <w:r w:rsidRPr="00CC1D4B">
        <w:rPr>
          <w:sz w:val="22"/>
          <w:szCs w:val="28"/>
        </w:rPr>
        <w:t xml:space="preserve"> указывается </w:t>
      </w:r>
      <w:r>
        <w:rPr>
          <w:sz w:val="22"/>
          <w:szCs w:val="28"/>
        </w:rPr>
        <w:t>один из вариантов (видов работ):</w:t>
      </w:r>
      <w:r w:rsidRPr="00CC1D4B">
        <w:rPr>
          <w:sz w:val="22"/>
          <w:szCs w:val="28"/>
        </w:rPr>
        <w:t xml:space="preserve"> не нуждается; ремонт (текущий, капитальный), индивидуальное решение с ТСР; технические решения невозможны — организация альтернативной </w:t>
      </w:r>
      <w:r>
        <w:rPr>
          <w:sz w:val="22"/>
          <w:szCs w:val="28"/>
        </w:rPr>
        <w:t>ф</w:t>
      </w:r>
      <w:r w:rsidRPr="00CC1D4B">
        <w:rPr>
          <w:sz w:val="22"/>
          <w:szCs w:val="28"/>
        </w:rPr>
        <w:t>ормы обслуживания</w:t>
      </w:r>
    </w:p>
    <w:p w:rsidR="006A00FF" w:rsidRPr="00663632" w:rsidRDefault="006A00FF" w:rsidP="006A00FF">
      <w:pPr>
        <w:jc w:val="both"/>
        <w:rPr>
          <w:sz w:val="28"/>
          <w:szCs w:val="28"/>
        </w:rPr>
      </w:pPr>
    </w:p>
    <w:p w:rsidR="006A00FF" w:rsidRPr="00D6010F" w:rsidRDefault="006A00FF" w:rsidP="006A00FF">
      <w:pPr>
        <w:jc w:val="both"/>
        <w:rPr>
          <w:sz w:val="28"/>
          <w:szCs w:val="28"/>
        </w:rPr>
      </w:pPr>
      <w:r w:rsidRPr="00D6010F">
        <w:rPr>
          <w:sz w:val="28"/>
          <w:szCs w:val="28"/>
        </w:rPr>
        <w:t>Период проведения работ: 201</w:t>
      </w:r>
      <w:r>
        <w:rPr>
          <w:sz w:val="28"/>
          <w:szCs w:val="28"/>
        </w:rPr>
        <w:t>8</w:t>
      </w:r>
      <w:r w:rsidRPr="00D6010F">
        <w:rPr>
          <w:sz w:val="28"/>
          <w:szCs w:val="28"/>
        </w:rPr>
        <w:t xml:space="preserve"> — 20</w:t>
      </w:r>
      <w:r>
        <w:rPr>
          <w:sz w:val="28"/>
          <w:szCs w:val="28"/>
        </w:rPr>
        <w:t>23</w:t>
      </w:r>
      <w:r w:rsidRPr="00D6010F">
        <w:rPr>
          <w:sz w:val="28"/>
          <w:szCs w:val="28"/>
        </w:rPr>
        <w:t>г.</w:t>
      </w:r>
    </w:p>
    <w:p w:rsidR="00625788" w:rsidRDefault="00625788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p w:rsidR="00610E14" w:rsidRDefault="00610E14"/>
    <w:tbl>
      <w:tblPr>
        <w:tblStyle w:val="a6"/>
        <w:tblW w:w="0" w:type="auto"/>
        <w:tblLook w:val="04A0"/>
      </w:tblPr>
      <w:tblGrid>
        <w:gridCol w:w="3369"/>
      </w:tblGrid>
      <w:tr w:rsidR="00610E14" w:rsidTr="00610E14">
        <w:tc>
          <w:tcPr>
            <w:tcW w:w="3369" w:type="dxa"/>
          </w:tcPr>
          <w:p w:rsidR="00610E14" w:rsidRDefault="00610E14"/>
          <w:p w:rsidR="00610E14" w:rsidRPr="00610E14" w:rsidRDefault="00610E14">
            <w:pPr>
              <w:rPr>
                <w:sz w:val="24"/>
                <w:szCs w:val="24"/>
              </w:rPr>
            </w:pPr>
            <w:r w:rsidRPr="00610E14">
              <w:rPr>
                <w:sz w:val="24"/>
                <w:szCs w:val="24"/>
              </w:rPr>
              <w:t xml:space="preserve">Пронумеровано, прошнуровано и скреплено печатью </w:t>
            </w:r>
          </w:p>
          <w:p w:rsidR="00610E14" w:rsidRPr="00610E14" w:rsidRDefault="00610E14" w:rsidP="00610E14">
            <w:pPr>
              <w:rPr>
                <w:sz w:val="24"/>
                <w:szCs w:val="24"/>
              </w:rPr>
            </w:pPr>
            <w:r w:rsidRPr="00610E14">
              <w:rPr>
                <w:sz w:val="24"/>
                <w:szCs w:val="24"/>
              </w:rPr>
              <w:t>8(восемь) листов</w:t>
            </w:r>
          </w:p>
          <w:p w:rsidR="00610E14" w:rsidRPr="00610E14" w:rsidRDefault="00610E14" w:rsidP="00610E14">
            <w:pPr>
              <w:rPr>
                <w:sz w:val="24"/>
                <w:szCs w:val="24"/>
              </w:rPr>
            </w:pPr>
          </w:p>
          <w:p w:rsidR="00610E14" w:rsidRPr="00610E14" w:rsidRDefault="00610E14" w:rsidP="00610E14">
            <w:pPr>
              <w:rPr>
                <w:sz w:val="24"/>
                <w:szCs w:val="24"/>
              </w:rPr>
            </w:pPr>
            <w:proofErr w:type="spellStart"/>
            <w:r w:rsidRPr="00610E14">
              <w:rPr>
                <w:sz w:val="24"/>
                <w:szCs w:val="24"/>
              </w:rPr>
              <w:t>Зав</w:t>
            </w:r>
            <w:proofErr w:type="gramStart"/>
            <w:r w:rsidRPr="00610E14">
              <w:rPr>
                <w:sz w:val="24"/>
                <w:szCs w:val="24"/>
              </w:rPr>
              <w:t>.д</w:t>
            </w:r>
            <w:proofErr w:type="gramEnd"/>
            <w:r w:rsidRPr="00610E14">
              <w:rPr>
                <w:sz w:val="24"/>
                <w:szCs w:val="24"/>
              </w:rPr>
              <w:t>\с</w:t>
            </w:r>
            <w:proofErr w:type="spellEnd"/>
            <w:r w:rsidRPr="00610E14">
              <w:rPr>
                <w:sz w:val="24"/>
                <w:szCs w:val="24"/>
              </w:rPr>
              <w:t xml:space="preserve"> _________________</w:t>
            </w:r>
          </w:p>
          <w:p w:rsidR="00610E14" w:rsidRPr="00610E14" w:rsidRDefault="00610E14" w:rsidP="00610E14"/>
        </w:tc>
      </w:tr>
    </w:tbl>
    <w:p w:rsidR="00610E14" w:rsidRDefault="00610E14"/>
    <w:sectPr w:rsidR="00610E14" w:rsidSect="00D60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0D6"/>
    <w:multiLevelType w:val="hybridMultilevel"/>
    <w:tmpl w:val="E29E79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F60F7"/>
    <w:multiLevelType w:val="hybridMultilevel"/>
    <w:tmpl w:val="4860DFE2"/>
    <w:lvl w:ilvl="0" w:tplc="1A9631DC">
      <w:start w:val="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39A"/>
    <w:rsid w:val="001C22C0"/>
    <w:rsid w:val="001E11DF"/>
    <w:rsid w:val="00270D62"/>
    <w:rsid w:val="00303C07"/>
    <w:rsid w:val="00356F16"/>
    <w:rsid w:val="00395780"/>
    <w:rsid w:val="003F2D5E"/>
    <w:rsid w:val="0040457E"/>
    <w:rsid w:val="00472CF1"/>
    <w:rsid w:val="00475460"/>
    <w:rsid w:val="004E11EB"/>
    <w:rsid w:val="005164F1"/>
    <w:rsid w:val="005E1978"/>
    <w:rsid w:val="00601A37"/>
    <w:rsid w:val="00610E14"/>
    <w:rsid w:val="00625788"/>
    <w:rsid w:val="00663632"/>
    <w:rsid w:val="006A00FF"/>
    <w:rsid w:val="0071039A"/>
    <w:rsid w:val="007B63E6"/>
    <w:rsid w:val="00871C24"/>
    <w:rsid w:val="008955FB"/>
    <w:rsid w:val="008960B5"/>
    <w:rsid w:val="00950340"/>
    <w:rsid w:val="009573AA"/>
    <w:rsid w:val="00A863A0"/>
    <w:rsid w:val="00AB2E63"/>
    <w:rsid w:val="00B158B2"/>
    <w:rsid w:val="00B66732"/>
    <w:rsid w:val="00C908DF"/>
    <w:rsid w:val="00CC1D4B"/>
    <w:rsid w:val="00D26AA6"/>
    <w:rsid w:val="00D572FE"/>
    <w:rsid w:val="00D6010F"/>
    <w:rsid w:val="00D95CDA"/>
    <w:rsid w:val="00DB3581"/>
    <w:rsid w:val="00DC3513"/>
    <w:rsid w:val="00F10A78"/>
    <w:rsid w:val="00F27307"/>
    <w:rsid w:val="00F479FC"/>
    <w:rsid w:val="00FC4EA9"/>
    <w:rsid w:val="00FD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  <w:style w:type="character" w:customStyle="1" w:styleId="10">
    <w:name w:val="Заголовок 1 Знак"/>
    <w:basedOn w:val="a0"/>
    <w:link w:val="1"/>
    <w:uiPriority w:val="9"/>
    <w:rsid w:val="0047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Grid">
    <w:name w:val="TableGrid"/>
    <w:rsid w:val="0047546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  <w:style w:type="character" w:customStyle="1" w:styleId="10">
    <w:name w:val="Заголовок 1 Знак"/>
    <w:basedOn w:val="a0"/>
    <w:link w:val="1"/>
    <w:uiPriority w:val="9"/>
    <w:rsid w:val="0047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Grid">
    <w:name w:val="TableGrid"/>
    <w:rsid w:val="0047546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17</cp:revision>
  <cp:lastPrinted>2018-04-04T03:17:00Z</cp:lastPrinted>
  <dcterms:created xsi:type="dcterms:W3CDTF">2018-03-20T04:48:00Z</dcterms:created>
  <dcterms:modified xsi:type="dcterms:W3CDTF">2018-09-11T05:41:00Z</dcterms:modified>
</cp:coreProperties>
</file>