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10" w:rsidRDefault="006E62EA" w:rsidP="008D5210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270" cy="98615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10" w:rsidRPr="008D521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8D5210" w:rsidRPr="00816D4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8D5210" w:rsidRPr="004F7191" w:rsidRDefault="008D5210" w:rsidP="004F7191">
      <w:pPr>
        <w:jc w:val="center"/>
        <w:rPr>
          <w:rFonts w:cs="Arial"/>
          <w:b/>
          <w:bCs/>
        </w:rPr>
      </w:pPr>
      <w:r w:rsidRPr="004F7191">
        <w:rPr>
          <w:rFonts w:cs="Arial"/>
          <w:b/>
          <w:bCs/>
        </w:rPr>
        <w:t xml:space="preserve">УПРАВЛЕНИЕ ОБРАЗОВАНИЯ </w:t>
      </w:r>
      <w:r w:rsidR="004F7191" w:rsidRPr="004F7191">
        <w:rPr>
          <w:rFonts w:cs="Arial"/>
          <w:b/>
          <w:bCs/>
        </w:rPr>
        <w:t>АДМИНИСТРАЦИ</w:t>
      </w:r>
      <w:r w:rsidR="00E313EF">
        <w:rPr>
          <w:rFonts w:cs="Arial"/>
          <w:b/>
          <w:bCs/>
        </w:rPr>
        <w:t>И</w:t>
      </w:r>
      <w:r w:rsidR="004F7191" w:rsidRPr="004F7191">
        <w:rPr>
          <w:rFonts w:cs="Arial"/>
          <w:b/>
          <w:bCs/>
        </w:rPr>
        <w:t xml:space="preserve"> БЕЛОВСКОГО ГОРОДСКОГО ОКРУГА</w:t>
      </w:r>
    </w:p>
    <w:p w:rsidR="008D5210" w:rsidRDefault="008D5210" w:rsidP="008D5210">
      <w:pPr>
        <w:jc w:val="center"/>
        <w:rPr>
          <w:rFonts w:cs="Arial"/>
          <w:sz w:val="16"/>
        </w:rPr>
      </w:pPr>
    </w:p>
    <w:p w:rsidR="008D5210" w:rsidRDefault="008D5210" w:rsidP="008D5210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8D5210" w:rsidRDefault="008D5210" w:rsidP="008D5210">
      <w:pPr>
        <w:jc w:val="center"/>
        <w:rPr>
          <w:rFonts w:cs="Arial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90"/>
        <w:gridCol w:w="1078"/>
        <w:gridCol w:w="720"/>
        <w:gridCol w:w="2481"/>
        <w:gridCol w:w="555"/>
        <w:gridCol w:w="2696"/>
        <w:gridCol w:w="1353"/>
        <w:gridCol w:w="274"/>
      </w:tblGrid>
      <w:tr w:rsidR="008D5210" w:rsidTr="00662714">
        <w:trPr>
          <w:cantSplit/>
        </w:trPr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8D5210" w:rsidRDefault="00746749" w:rsidP="00B87A38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04.04.2018</w:t>
            </w:r>
          </w:p>
        </w:tc>
        <w:tc>
          <w:tcPr>
            <w:tcW w:w="738" w:type="dxa"/>
          </w:tcPr>
          <w:p w:rsidR="008D5210" w:rsidRPr="00C939FC" w:rsidRDefault="008D5210" w:rsidP="00B87A38">
            <w:pPr>
              <w:rPr>
                <w:rFonts w:cs="Arial"/>
                <w:sz w:val="24"/>
              </w:rPr>
            </w:pPr>
          </w:p>
        </w:tc>
        <w:tc>
          <w:tcPr>
            <w:tcW w:w="5945" w:type="dxa"/>
            <w:gridSpan w:val="3"/>
          </w:tcPr>
          <w:p w:rsidR="008D5210" w:rsidRDefault="008D5210" w:rsidP="00B87A38">
            <w:pPr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№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8D5210" w:rsidRDefault="00746749" w:rsidP="00B87A38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67</w:t>
            </w:r>
          </w:p>
        </w:tc>
      </w:tr>
      <w:tr w:rsidR="008D5210" w:rsidTr="00662714">
        <w:trPr>
          <w:cantSplit/>
        </w:trPr>
        <w:tc>
          <w:tcPr>
            <w:tcW w:w="590" w:type="dxa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389" w:type="dxa"/>
            <w:gridSpan w:val="3"/>
          </w:tcPr>
          <w:p w:rsidR="008D5210" w:rsidRDefault="008D5210" w:rsidP="00B87A38">
            <w:pPr>
              <w:rPr>
                <w:rFonts w:cs="Arial"/>
                <w:sz w:val="24"/>
              </w:rPr>
            </w:pPr>
          </w:p>
        </w:tc>
        <w:tc>
          <w:tcPr>
            <w:tcW w:w="5051" w:type="dxa"/>
            <w:gridSpan w:val="4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</w:tr>
      <w:tr w:rsidR="00662714" w:rsidRPr="005C6771" w:rsidTr="00662714">
        <w:trPr>
          <w:gridAfter w:val="1"/>
          <w:wAfter w:w="283" w:type="dxa"/>
          <w:cantSplit/>
        </w:trPr>
        <w:tc>
          <w:tcPr>
            <w:tcW w:w="5552" w:type="dxa"/>
            <w:gridSpan w:val="5"/>
          </w:tcPr>
          <w:p w:rsidR="00662714" w:rsidRPr="005C6771" w:rsidRDefault="00662714" w:rsidP="003803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771">
              <w:rPr>
                <w:rFonts w:ascii="Times New Roman" w:hAnsi="Times New Roman"/>
                <w:b/>
                <w:sz w:val="28"/>
                <w:szCs w:val="28"/>
              </w:rPr>
              <w:t>О проведении муниципального этапа</w:t>
            </w:r>
          </w:p>
          <w:p w:rsidR="00281D3E" w:rsidRPr="005C6771" w:rsidRDefault="00281D3E" w:rsidP="00281D3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областного </w:t>
            </w:r>
            <w:r w:rsidR="00662714" w:rsidRPr="005C67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6771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Pr="005C6771">
              <w:rPr>
                <w:rFonts w:ascii="Times New Roman" w:hAnsi="Times New Roman"/>
                <w:b/>
                <w:sz w:val="28"/>
                <w:szCs w:val="28"/>
              </w:rPr>
              <w:t xml:space="preserve"> веб-сайтов</w:t>
            </w:r>
          </w:p>
          <w:p w:rsidR="00662714" w:rsidRPr="005C6771" w:rsidRDefault="00281D3E" w:rsidP="00281D3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771">
              <w:rPr>
                <w:rFonts w:ascii="Times New Roman" w:hAnsi="Times New Roman"/>
                <w:b/>
                <w:sz w:val="28"/>
                <w:szCs w:val="28"/>
              </w:rPr>
              <w:t>образовательных учреждений</w:t>
            </w:r>
          </w:p>
          <w:p w:rsidR="00662714" w:rsidRPr="005C6771" w:rsidRDefault="00662714" w:rsidP="003803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5" w:type="dxa"/>
            <w:gridSpan w:val="2"/>
          </w:tcPr>
          <w:p w:rsidR="00662714" w:rsidRPr="005C6771" w:rsidRDefault="00662714" w:rsidP="003803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714" w:rsidRPr="005C6771" w:rsidRDefault="00662714" w:rsidP="00662714">
      <w:pPr>
        <w:spacing w:line="276" w:lineRule="auto"/>
        <w:ind w:left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56541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С целью обучения педагогов дистанционным образовательным технологиям, пропаганды дистанционных форм обучения, привлечения средств массовой информации и общественности к проблемам организации сетевого взаимодействия всех участников образовательного процесса </w:t>
      </w:r>
    </w:p>
    <w:p w:rsidR="0056541D" w:rsidRDefault="0056541D" w:rsidP="005654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2714" w:rsidRDefault="00662714" w:rsidP="005654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ПРИКАЗЫВАЮ:</w:t>
      </w:r>
    </w:p>
    <w:p w:rsidR="0056541D" w:rsidRPr="005C6771" w:rsidRDefault="0056541D" w:rsidP="005654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541D" w:rsidRDefault="0056541D" w:rsidP="0056541D">
      <w:pPr>
        <w:pStyle w:val="10"/>
        <w:numPr>
          <w:ilvl w:val="0"/>
          <w:numId w:val="15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281D3E">
        <w:rPr>
          <w:rFonts w:ascii="Times New Roman" w:hAnsi="Times New Roman"/>
          <w:sz w:val="28"/>
          <w:szCs w:val="28"/>
        </w:rPr>
        <w:t>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281D3E">
        <w:rPr>
          <w:rFonts w:ascii="Times New Roman" w:hAnsi="Times New Roman"/>
          <w:sz w:val="28"/>
          <w:szCs w:val="28"/>
        </w:rPr>
        <w:t xml:space="preserve"> о проведении муниципального этапа </w:t>
      </w:r>
      <w:r w:rsidRPr="0056541D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D3E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281D3E">
        <w:rPr>
          <w:rFonts w:ascii="Times New Roman" w:hAnsi="Times New Roman"/>
          <w:sz w:val="28"/>
          <w:szCs w:val="28"/>
        </w:rPr>
        <w:t xml:space="preserve"> веб-сайтов</w:t>
      </w:r>
      <w:r w:rsidRPr="0056541D">
        <w:rPr>
          <w:rStyle w:val="a8"/>
          <w:sz w:val="28"/>
          <w:szCs w:val="28"/>
        </w:rPr>
        <w:t xml:space="preserve"> </w:t>
      </w:r>
      <w:r w:rsidRPr="0056541D">
        <w:rPr>
          <w:rStyle w:val="a8"/>
          <w:rFonts w:ascii="Times New Roman" w:hAnsi="Times New Roman"/>
          <w:b w:val="0"/>
          <w:sz w:val="28"/>
          <w:szCs w:val="28"/>
        </w:rPr>
        <w:t>образовательных учреждений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56541D">
        <w:rPr>
          <w:rFonts w:ascii="Times New Roman" w:hAnsi="Times New Roman"/>
          <w:sz w:val="28"/>
          <w:szCs w:val="28"/>
        </w:rPr>
        <w:t>(Приложение № 1)</w:t>
      </w:r>
      <w:r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662714" w:rsidRPr="005C6771" w:rsidRDefault="00662714" w:rsidP="0056541D">
      <w:pPr>
        <w:pStyle w:val="10"/>
        <w:numPr>
          <w:ilvl w:val="0"/>
          <w:numId w:val="15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Довести до сведения руководителей образовательных организаций положение о проведении муниципального этапа конкурс</w:t>
      </w:r>
      <w:r w:rsidR="0056541D">
        <w:rPr>
          <w:rFonts w:ascii="Times New Roman" w:hAnsi="Times New Roman"/>
          <w:sz w:val="28"/>
          <w:szCs w:val="28"/>
        </w:rPr>
        <w:t>а</w:t>
      </w:r>
      <w:r w:rsidRPr="005C6771">
        <w:rPr>
          <w:rFonts w:ascii="Times New Roman" w:hAnsi="Times New Roman"/>
          <w:sz w:val="28"/>
          <w:szCs w:val="28"/>
        </w:rPr>
        <w:t>.</w:t>
      </w:r>
    </w:p>
    <w:p w:rsidR="00662714" w:rsidRPr="005C6771" w:rsidRDefault="00662714" w:rsidP="0056541D">
      <w:pPr>
        <w:pStyle w:val="10"/>
        <w:numPr>
          <w:ilvl w:val="0"/>
          <w:numId w:val="15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Полномочия по проведению городского конкурса передать МБУ ИМЦ города Белово (руководитель Милосердова Т.Н.).</w:t>
      </w:r>
    </w:p>
    <w:p w:rsidR="00662714" w:rsidRPr="005C6771" w:rsidRDefault="00662714" w:rsidP="0056541D">
      <w:pPr>
        <w:pStyle w:val="10"/>
        <w:numPr>
          <w:ilvl w:val="0"/>
          <w:numId w:val="15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Администрации Беловского городского округа </w:t>
      </w:r>
      <w:r w:rsidRPr="005C6771">
        <w:rPr>
          <w:rFonts w:ascii="Times New Roman" w:hAnsi="Times New Roman"/>
          <w:sz w:val="28"/>
          <w:szCs w:val="28"/>
        </w:rPr>
        <w:br/>
        <w:t>С.Н. Корнилову.</w:t>
      </w:r>
    </w:p>
    <w:p w:rsidR="00662714" w:rsidRPr="005C6771" w:rsidRDefault="00662714" w:rsidP="0056541D">
      <w:pPr>
        <w:ind w:firstLine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56541D">
      <w:pPr>
        <w:ind w:firstLine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56541D">
      <w:pPr>
        <w:ind w:firstLine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56541D">
      <w:pPr>
        <w:ind w:firstLine="708"/>
        <w:rPr>
          <w:rFonts w:ascii="Times New Roman" w:hAnsi="Times New Roman"/>
          <w:bCs/>
          <w:sz w:val="28"/>
          <w:szCs w:val="28"/>
        </w:rPr>
      </w:pPr>
      <w:r w:rsidRPr="005C6771">
        <w:rPr>
          <w:rFonts w:ascii="Times New Roman" w:hAnsi="Times New Roman"/>
          <w:bCs/>
          <w:sz w:val="28"/>
          <w:szCs w:val="28"/>
        </w:rPr>
        <w:t>Начальник Управления</w:t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  <w:t>В.Я. Шафирко</w:t>
      </w:r>
    </w:p>
    <w:p w:rsidR="00662714" w:rsidRPr="005C6771" w:rsidRDefault="00662714" w:rsidP="0066271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br w:type="page"/>
      </w:r>
    </w:p>
    <w:p w:rsidR="0056541D" w:rsidRPr="00F56BB3" w:rsidRDefault="0056541D" w:rsidP="0056541D">
      <w:pPr>
        <w:jc w:val="right"/>
        <w:rPr>
          <w:rFonts w:ascii="Times New Roman" w:hAnsi="Times New Roman"/>
          <w:sz w:val="24"/>
          <w:szCs w:val="24"/>
        </w:rPr>
      </w:pPr>
      <w:r w:rsidRPr="00F56BB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6541D" w:rsidRPr="005C6771" w:rsidRDefault="0056541D" w:rsidP="0056541D">
      <w:pPr>
        <w:spacing w:line="276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F56BB3">
        <w:rPr>
          <w:rFonts w:ascii="Times New Roman" w:hAnsi="Times New Roman"/>
          <w:sz w:val="24"/>
          <w:szCs w:val="24"/>
        </w:rPr>
        <w:t>к приказу Управления образования Администрации Беловского городского округа №_____от__________</w:t>
      </w:r>
    </w:p>
    <w:p w:rsidR="00662714" w:rsidRPr="005C6771" w:rsidRDefault="00662714" w:rsidP="0066271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D3E" w:rsidRPr="0056541D" w:rsidRDefault="00281D3E" w:rsidP="0056541D">
      <w:pPr>
        <w:pStyle w:val="a9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6541D">
        <w:rPr>
          <w:bCs/>
          <w:sz w:val="28"/>
          <w:szCs w:val="28"/>
        </w:rPr>
        <w:t>Положение</w:t>
      </w:r>
    </w:p>
    <w:p w:rsidR="0070105D" w:rsidRDefault="0070105D" w:rsidP="0056541D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281D3E">
        <w:rPr>
          <w:sz w:val="28"/>
          <w:szCs w:val="28"/>
        </w:rPr>
        <w:t>о проведении</w:t>
      </w:r>
      <w:r w:rsidR="00281D3E" w:rsidRPr="0056541D">
        <w:rPr>
          <w:sz w:val="28"/>
          <w:szCs w:val="28"/>
        </w:rPr>
        <w:t xml:space="preserve"> муниципального этапа </w:t>
      </w:r>
      <w:r w:rsidRPr="0056541D">
        <w:rPr>
          <w:sz w:val="28"/>
          <w:szCs w:val="28"/>
        </w:rPr>
        <w:t>областного</w:t>
      </w:r>
      <w:r>
        <w:rPr>
          <w:b/>
          <w:sz w:val="28"/>
          <w:szCs w:val="28"/>
        </w:rPr>
        <w:t xml:space="preserve"> </w:t>
      </w:r>
      <w:r w:rsidR="00281D3E" w:rsidRPr="0056541D">
        <w:rPr>
          <w:sz w:val="28"/>
          <w:szCs w:val="28"/>
        </w:rPr>
        <w:t xml:space="preserve">конкурса </w:t>
      </w:r>
    </w:p>
    <w:p w:rsidR="00281D3E" w:rsidRPr="0056541D" w:rsidRDefault="00281D3E" w:rsidP="0056541D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6541D">
        <w:rPr>
          <w:sz w:val="28"/>
          <w:szCs w:val="28"/>
        </w:rPr>
        <w:t>веб</w:t>
      </w:r>
      <w:r w:rsidRPr="0056541D">
        <w:rPr>
          <w:rStyle w:val="a8"/>
          <w:b w:val="0"/>
          <w:sz w:val="28"/>
          <w:szCs w:val="28"/>
        </w:rPr>
        <w:t xml:space="preserve">-сайтов образовательных учреждений </w:t>
      </w:r>
    </w:p>
    <w:p w:rsidR="0056541D" w:rsidRDefault="0056541D" w:rsidP="0056541D">
      <w:pPr>
        <w:pStyle w:val="zag2-3"/>
        <w:spacing w:line="240" w:lineRule="auto"/>
        <w:rPr>
          <w:bCs/>
          <w:sz w:val="28"/>
          <w:szCs w:val="28"/>
        </w:rPr>
      </w:pPr>
    </w:p>
    <w:p w:rsidR="00281D3E" w:rsidRDefault="00281D3E" w:rsidP="0056541D">
      <w:pPr>
        <w:pStyle w:val="zag2-3"/>
        <w:spacing w:line="240" w:lineRule="auto"/>
        <w:rPr>
          <w:bCs/>
          <w:sz w:val="28"/>
          <w:szCs w:val="28"/>
        </w:rPr>
      </w:pPr>
      <w:r w:rsidRPr="0056541D">
        <w:rPr>
          <w:bCs/>
          <w:sz w:val="28"/>
          <w:szCs w:val="28"/>
        </w:rPr>
        <w:t>1. Общие положения</w:t>
      </w:r>
    </w:p>
    <w:p w:rsidR="0056541D" w:rsidRPr="0056541D" w:rsidRDefault="0056541D" w:rsidP="0056541D">
      <w:pPr>
        <w:pStyle w:val="zag2-3"/>
        <w:spacing w:line="240" w:lineRule="auto"/>
        <w:rPr>
          <w:bCs/>
          <w:sz w:val="28"/>
          <w:szCs w:val="28"/>
        </w:rPr>
      </w:pPr>
    </w:p>
    <w:p w:rsidR="00281D3E" w:rsidRPr="0056541D" w:rsidRDefault="00281D3E" w:rsidP="0056541D">
      <w:pPr>
        <w:tabs>
          <w:tab w:val="left" w:pos="709"/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541D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и проведения муниципального </w:t>
      </w:r>
      <w:r w:rsidR="0070105D" w:rsidRPr="0070105D">
        <w:rPr>
          <w:rFonts w:ascii="Times New Roman" w:hAnsi="Times New Roman"/>
          <w:sz w:val="28"/>
          <w:szCs w:val="28"/>
        </w:rPr>
        <w:t>этапа</w:t>
      </w:r>
      <w:r w:rsidR="0070105D" w:rsidRPr="0056541D">
        <w:rPr>
          <w:sz w:val="28"/>
          <w:szCs w:val="28"/>
        </w:rPr>
        <w:t xml:space="preserve"> </w:t>
      </w:r>
      <w:r w:rsidR="0070105D" w:rsidRPr="0056541D">
        <w:rPr>
          <w:rFonts w:ascii="Times New Roman" w:hAnsi="Times New Roman"/>
          <w:sz w:val="28"/>
          <w:szCs w:val="28"/>
        </w:rPr>
        <w:t>областного</w:t>
      </w:r>
      <w:r w:rsidR="0070105D">
        <w:rPr>
          <w:rFonts w:ascii="Times New Roman" w:hAnsi="Times New Roman"/>
          <w:b/>
          <w:sz w:val="28"/>
          <w:szCs w:val="28"/>
        </w:rPr>
        <w:t xml:space="preserve"> </w:t>
      </w:r>
      <w:r w:rsidRPr="0056541D">
        <w:rPr>
          <w:rFonts w:ascii="Times New Roman" w:hAnsi="Times New Roman"/>
          <w:sz w:val="28"/>
          <w:szCs w:val="28"/>
        </w:rPr>
        <w:t>конкурса веб-</w:t>
      </w:r>
      <w:r w:rsidRPr="0056541D">
        <w:rPr>
          <w:rFonts w:ascii="Times New Roman" w:hAnsi="Times New Roman"/>
          <w:bCs/>
          <w:sz w:val="28"/>
          <w:szCs w:val="28"/>
        </w:rPr>
        <w:t>сайтов образовательных учреждений г. Белово</w:t>
      </w:r>
      <w:r w:rsidRPr="0056541D">
        <w:rPr>
          <w:rFonts w:ascii="Times New Roman" w:hAnsi="Times New Roman"/>
          <w:sz w:val="28"/>
          <w:szCs w:val="28"/>
        </w:rPr>
        <w:t xml:space="preserve"> (далее – Конкурс). </w:t>
      </w:r>
    </w:p>
    <w:p w:rsidR="00281D3E" w:rsidRPr="0056541D" w:rsidRDefault="00281D3E" w:rsidP="0056541D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6541D">
        <w:rPr>
          <w:sz w:val="28"/>
          <w:szCs w:val="28"/>
        </w:rPr>
        <w:t xml:space="preserve">1.2. Конкурс проводится с целью создания, популяризации и поддержки веб-сайтов образовательных учреждений </w:t>
      </w:r>
      <w:r w:rsidRPr="0056541D">
        <w:rPr>
          <w:bCs/>
          <w:sz w:val="28"/>
          <w:szCs w:val="28"/>
        </w:rPr>
        <w:t>в условиях формирования единого информационного образовательного пространства г. Белово</w:t>
      </w:r>
      <w:r w:rsidRPr="0056541D">
        <w:rPr>
          <w:sz w:val="28"/>
          <w:szCs w:val="28"/>
        </w:rPr>
        <w:t>.</w:t>
      </w:r>
    </w:p>
    <w:p w:rsidR="00281D3E" w:rsidRPr="0056541D" w:rsidRDefault="00281D3E" w:rsidP="0056541D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541D">
        <w:rPr>
          <w:rFonts w:ascii="Times New Roman" w:hAnsi="Times New Roman"/>
          <w:sz w:val="28"/>
          <w:szCs w:val="28"/>
        </w:rPr>
        <w:t xml:space="preserve">1.3. Задачи конкурса: </w:t>
      </w:r>
    </w:p>
    <w:p w:rsidR="00281D3E" w:rsidRPr="0056541D" w:rsidRDefault="00281D3E" w:rsidP="0056541D">
      <w:pPr>
        <w:numPr>
          <w:ilvl w:val="0"/>
          <w:numId w:val="20"/>
        </w:numPr>
        <w:ind w:left="714" w:hanging="147"/>
        <w:jc w:val="both"/>
        <w:rPr>
          <w:rFonts w:ascii="Times New Roman" w:hAnsi="Times New Roman"/>
          <w:color w:val="000000"/>
          <w:sz w:val="28"/>
          <w:szCs w:val="28"/>
        </w:rPr>
      </w:pPr>
      <w:r w:rsidRPr="0056541D">
        <w:rPr>
          <w:rFonts w:ascii="Times New Roman" w:hAnsi="Times New Roman"/>
          <w:color w:val="000000"/>
          <w:sz w:val="28"/>
          <w:szCs w:val="28"/>
        </w:rPr>
        <w:t>содействовать открытости образовательного пространства;</w:t>
      </w:r>
    </w:p>
    <w:p w:rsidR="00281D3E" w:rsidRPr="0056541D" w:rsidRDefault="00281D3E" w:rsidP="0056541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541D">
        <w:rPr>
          <w:rFonts w:ascii="Times New Roman" w:hAnsi="Times New Roman"/>
          <w:color w:val="000000"/>
          <w:sz w:val="28"/>
          <w:szCs w:val="28"/>
        </w:rPr>
        <w:t>способствовать усилению роли сайтов в решении образовательных задач;</w:t>
      </w:r>
    </w:p>
    <w:p w:rsidR="00281D3E" w:rsidRPr="0056541D" w:rsidRDefault="00281D3E" w:rsidP="0056541D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541D">
        <w:rPr>
          <w:rFonts w:ascii="Times New Roman" w:hAnsi="Times New Roman"/>
          <w:color w:val="000000"/>
          <w:sz w:val="28"/>
          <w:szCs w:val="28"/>
        </w:rPr>
        <w:t xml:space="preserve">предоставить возможность образовательным учреждениям презентовать свой сайт, получить импульс для дальнейшего развития. </w:t>
      </w:r>
    </w:p>
    <w:p w:rsidR="0056541D" w:rsidRDefault="0056541D" w:rsidP="0056541D">
      <w:pPr>
        <w:pStyle w:val="zag2-3"/>
        <w:spacing w:line="240" w:lineRule="auto"/>
        <w:ind w:firstLine="540"/>
        <w:rPr>
          <w:bCs/>
          <w:sz w:val="28"/>
          <w:szCs w:val="28"/>
        </w:rPr>
      </w:pPr>
    </w:p>
    <w:p w:rsidR="00281D3E" w:rsidRPr="0056541D" w:rsidRDefault="00281D3E" w:rsidP="0056541D">
      <w:pPr>
        <w:pStyle w:val="zag2-3"/>
        <w:spacing w:line="240" w:lineRule="auto"/>
        <w:ind w:firstLine="540"/>
        <w:rPr>
          <w:bCs/>
          <w:sz w:val="28"/>
          <w:szCs w:val="28"/>
        </w:rPr>
      </w:pPr>
      <w:r w:rsidRPr="0056541D">
        <w:rPr>
          <w:bCs/>
          <w:sz w:val="28"/>
          <w:szCs w:val="28"/>
        </w:rPr>
        <w:t>2. Участники Конкурса</w:t>
      </w:r>
    </w:p>
    <w:p w:rsidR="0056541D" w:rsidRDefault="0056541D" w:rsidP="0056541D">
      <w:pPr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D3E" w:rsidRPr="0056541D" w:rsidRDefault="00281D3E" w:rsidP="0056541D">
      <w:pPr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56541D">
        <w:rPr>
          <w:rFonts w:ascii="Times New Roman" w:hAnsi="Times New Roman"/>
          <w:sz w:val="28"/>
          <w:szCs w:val="28"/>
        </w:rPr>
        <w:t xml:space="preserve">2.1. В Конкурсе могут принять участие педагогические работники и образовательные </w:t>
      </w:r>
      <w:r w:rsidRPr="0056541D">
        <w:rPr>
          <w:rFonts w:ascii="Times New Roman" w:hAnsi="Times New Roman"/>
          <w:bCs/>
          <w:sz w:val="28"/>
          <w:szCs w:val="28"/>
        </w:rPr>
        <w:t xml:space="preserve">учреждения </w:t>
      </w:r>
      <w:r w:rsidRPr="0056541D">
        <w:rPr>
          <w:rFonts w:ascii="Times New Roman" w:hAnsi="Times New Roman"/>
          <w:sz w:val="28"/>
          <w:szCs w:val="28"/>
        </w:rPr>
        <w:t>общего образования всех типов и видов.</w:t>
      </w:r>
    </w:p>
    <w:p w:rsidR="0056541D" w:rsidRDefault="0056541D" w:rsidP="0056541D">
      <w:pPr>
        <w:pStyle w:val="zag2-3"/>
        <w:spacing w:line="240" w:lineRule="auto"/>
        <w:ind w:firstLine="540"/>
        <w:rPr>
          <w:bCs/>
          <w:sz w:val="28"/>
          <w:szCs w:val="28"/>
        </w:rPr>
      </w:pPr>
    </w:p>
    <w:p w:rsidR="00281D3E" w:rsidRPr="0056541D" w:rsidRDefault="00281D3E" w:rsidP="0056541D">
      <w:pPr>
        <w:pStyle w:val="zag2-3"/>
        <w:spacing w:line="240" w:lineRule="auto"/>
        <w:ind w:firstLine="540"/>
        <w:rPr>
          <w:bCs/>
          <w:sz w:val="28"/>
          <w:szCs w:val="28"/>
        </w:rPr>
      </w:pPr>
      <w:r w:rsidRPr="0056541D">
        <w:rPr>
          <w:bCs/>
          <w:sz w:val="28"/>
          <w:szCs w:val="28"/>
        </w:rPr>
        <w:t xml:space="preserve">3. </w:t>
      </w:r>
      <w:r w:rsidRPr="0056541D">
        <w:rPr>
          <w:sz w:val="28"/>
          <w:szCs w:val="28"/>
        </w:rPr>
        <w:t>Порядок проведения Конкурса</w:t>
      </w:r>
    </w:p>
    <w:p w:rsidR="0056541D" w:rsidRDefault="0056541D" w:rsidP="0056541D">
      <w:pPr>
        <w:keepNext/>
        <w:widowControl w:val="0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281D3E" w:rsidRPr="0056541D" w:rsidRDefault="00281D3E" w:rsidP="0056541D">
      <w:pPr>
        <w:keepNext/>
        <w:widowControl w:val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56541D">
        <w:rPr>
          <w:rFonts w:ascii="Times New Roman" w:hAnsi="Times New Roman"/>
          <w:sz w:val="28"/>
          <w:szCs w:val="28"/>
        </w:rPr>
        <w:t xml:space="preserve">3.1. Конкурс проводится по номинациям: </w:t>
      </w:r>
    </w:p>
    <w:p w:rsidR="00281D3E" w:rsidRPr="0056541D" w:rsidRDefault="00281D3E" w:rsidP="0056541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41D">
        <w:rPr>
          <w:rFonts w:ascii="Times New Roman" w:hAnsi="Times New Roman"/>
          <w:i/>
          <w:sz w:val="28"/>
          <w:szCs w:val="28"/>
        </w:rPr>
        <w:t>- «Лучший сайт образовательной организации»,</w:t>
      </w:r>
    </w:p>
    <w:p w:rsidR="00281D3E" w:rsidRPr="0056541D" w:rsidRDefault="00281D3E" w:rsidP="0056541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41D">
        <w:rPr>
          <w:rFonts w:ascii="Times New Roman" w:hAnsi="Times New Roman"/>
          <w:i/>
          <w:sz w:val="28"/>
          <w:szCs w:val="28"/>
        </w:rPr>
        <w:t>- «Лучший сайт педагога»,</w:t>
      </w:r>
    </w:p>
    <w:p w:rsidR="00281D3E" w:rsidRPr="0056541D" w:rsidRDefault="00281D3E" w:rsidP="0056541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6541D">
        <w:rPr>
          <w:rFonts w:ascii="Times New Roman" w:hAnsi="Times New Roman"/>
          <w:i/>
          <w:sz w:val="28"/>
          <w:szCs w:val="28"/>
        </w:rPr>
        <w:t>- «Лучший сайт профессионального педагогического сообщества».</w:t>
      </w:r>
    </w:p>
    <w:p w:rsidR="00281D3E" w:rsidRPr="0056541D" w:rsidRDefault="00281D3E" w:rsidP="005654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541D">
        <w:rPr>
          <w:rFonts w:ascii="Times New Roman" w:hAnsi="Times New Roman"/>
          <w:color w:val="000000"/>
          <w:sz w:val="28"/>
          <w:szCs w:val="28"/>
        </w:rPr>
        <w:t xml:space="preserve">Работы участников </w:t>
      </w:r>
      <w:r w:rsidRPr="0056541D">
        <w:rPr>
          <w:rFonts w:ascii="Times New Roman" w:hAnsi="Times New Roman"/>
          <w:sz w:val="28"/>
          <w:szCs w:val="28"/>
        </w:rPr>
        <w:t>Конкурса в каждой номинации распределяются и оцениваются с учетом типа образовательного учреждения.</w:t>
      </w:r>
      <w:r w:rsidRPr="0056541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81D3E" w:rsidRPr="0056541D" w:rsidRDefault="00281D3E" w:rsidP="0056541D">
      <w:pPr>
        <w:ind w:firstLine="36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81D3E" w:rsidRPr="0056541D" w:rsidRDefault="00281D3E" w:rsidP="0056541D">
      <w:pPr>
        <w:ind w:firstLine="36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6541D">
        <w:rPr>
          <w:rFonts w:ascii="Times New Roman" w:hAnsi="Times New Roman"/>
          <w:bCs/>
          <w:sz w:val="28"/>
          <w:szCs w:val="28"/>
        </w:rPr>
        <w:t>4. Оформление документов.</w:t>
      </w:r>
    </w:p>
    <w:p w:rsidR="0056541D" w:rsidRDefault="0056541D" w:rsidP="0056541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1D3E" w:rsidRPr="0056541D" w:rsidRDefault="00281D3E" w:rsidP="0056541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41D">
        <w:rPr>
          <w:sz w:val="28"/>
          <w:szCs w:val="28"/>
        </w:rPr>
        <w:t xml:space="preserve">4.1. Для участия в Конкурсе надо представить следующие документы: </w:t>
      </w:r>
    </w:p>
    <w:p w:rsidR="00281D3E" w:rsidRPr="0056541D" w:rsidRDefault="00281D3E" w:rsidP="0056541D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41D">
        <w:rPr>
          <w:rFonts w:ascii="Times New Roman" w:hAnsi="Times New Roman"/>
          <w:sz w:val="28"/>
          <w:szCs w:val="28"/>
        </w:rPr>
        <w:t xml:space="preserve">сведения об участнике Конкурса </w:t>
      </w:r>
      <w:r w:rsidRPr="0056541D">
        <w:rPr>
          <w:rFonts w:ascii="Times New Roman" w:hAnsi="Times New Roman"/>
          <w:i/>
          <w:sz w:val="28"/>
          <w:szCs w:val="28"/>
        </w:rPr>
        <w:t xml:space="preserve">в электронном виде и </w:t>
      </w:r>
      <w:r w:rsidRPr="0056541D">
        <w:rPr>
          <w:rFonts w:ascii="Times New Roman" w:hAnsi="Times New Roman"/>
          <w:sz w:val="28"/>
          <w:szCs w:val="28"/>
        </w:rPr>
        <w:t xml:space="preserve">копии документов (паспорта, ИНН, пенсионного страхового свидетельства, аккредитации ОУ) </w:t>
      </w:r>
      <w:r w:rsidRPr="0056541D">
        <w:rPr>
          <w:rFonts w:ascii="Times New Roman" w:hAnsi="Times New Roman"/>
          <w:i/>
          <w:sz w:val="28"/>
          <w:szCs w:val="28"/>
        </w:rPr>
        <w:t>в электронном  виде</w:t>
      </w:r>
      <w:r w:rsidRPr="0056541D">
        <w:rPr>
          <w:rFonts w:ascii="Times New Roman" w:hAnsi="Times New Roman"/>
          <w:sz w:val="28"/>
          <w:szCs w:val="28"/>
        </w:rPr>
        <w:t>.</w:t>
      </w:r>
    </w:p>
    <w:p w:rsidR="00281D3E" w:rsidRPr="0056541D" w:rsidRDefault="00281D3E" w:rsidP="0056541D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41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6541D">
        <w:rPr>
          <w:rFonts w:ascii="Times New Roman" w:hAnsi="Times New Roman"/>
          <w:i/>
          <w:sz w:val="28"/>
          <w:szCs w:val="28"/>
        </w:rPr>
        <w:t>аннотацию</w:t>
      </w:r>
      <w:r w:rsidRPr="0056541D">
        <w:rPr>
          <w:rFonts w:ascii="Times New Roman" w:hAnsi="Times New Roman"/>
          <w:sz w:val="28"/>
          <w:szCs w:val="28"/>
        </w:rPr>
        <w:t xml:space="preserve"> (цель и задачи создания сайта, описание его реализации или использования, новизна, его значимость и актуальность, роль, которую играет веб-сайт в жизни ОУ) в формате *</w:t>
      </w:r>
      <w:r w:rsidRPr="0056541D">
        <w:rPr>
          <w:rFonts w:ascii="Times New Roman" w:hAnsi="Times New Roman"/>
          <w:sz w:val="28"/>
          <w:szCs w:val="28"/>
          <w:lang w:val="en-US"/>
        </w:rPr>
        <w:t>doc</w:t>
      </w:r>
      <w:r w:rsidRPr="0056541D">
        <w:rPr>
          <w:rFonts w:ascii="Times New Roman" w:hAnsi="Times New Roman"/>
          <w:sz w:val="28"/>
          <w:szCs w:val="28"/>
        </w:rPr>
        <w:t xml:space="preserve"> или *</w:t>
      </w:r>
      <w:r w:rsidRPr="0056541D">
        <w:rPr>
          <w:rFonts w:ascii="Times New Roman" w:hAnsi="Times New Roman"/>
          <w:sz w:val="28"/>
          <w:szCs w:val="28"/>
          <w:lang w:val="en-US"/>
        </w:rPr>
        <w:t>docx</w:t>
      </w:r>
      <w:r w:rsidRPr="0056541D">
        <w:rPr>
          <w:rFonts w:ascii="Times New Roman" w:hAnsi="Times New Roman"/>
          <w:sz w:val="28"/>
          <w:szCs w:val="28"/>
        </w:rPr>
        <w:t xml:space="preserve"> и указывают </w:t>
      </w:r>
      <w:r w:rsidRPr="0056541D">
        <w:rPr>
          <w:rFonts w:ascii="Times New Roman" w:hAnsi="Times New Roman"/>
          <w:i/>
          <w:sz w:val="28"/>
          <w:szCs w:val="28"/>
        </w:rPr>
        <w:t>адрес ресурса (ссылку).</w:t>
      </w:r>
    </w:p>
    <w:p w:rsidR="00281D3E" w:rsidRPr="0056541D" w:rsidRDefault="00281D3E" w:rsidP="0056541D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541D">
        <w:rPr>
          <w:rFonts w:ascii="Times New Roman" w:hAnsi="Times New Roman"/>
          <w:sz w:val="28"/>
          <w:szCs w:val="28"/>
        </w:rPr>
        <w:t xml:space="preserve">Проведение Конкурса включает экспертное рассмотрение представленных на Конкурс материалов. </w:t>
      </w:r>
      <w:r w:rsidR="0070105D" w:rsidRPr="0056541D">
        <w:rPr>
          <w:rFonts w:ascii="Times New Roman" w:hAnsi="Times New Roman"/>
          <w:sz w:val="28"/>
          <w:szCs w:val="28"/>
        </w:rPr>
        <w:t>Материа</w:t>
      </w:r>
      <w:r w:rsidR="0070105D">
        <w:rPr>
          <w:rFonts w:ascii="Times New Roman" w:hAnsi="Times New Roman"/>
          <w:sz w:val="28"/>
          <w:szCs w:val="28"/>
        </w:rPr>
        <w:t>лы</w:t>
      </w:r>
      <w:r w:rsidRPr="0056541D">
        <w:rPr>
          <w:rFonts w:ascii="Times New Roman" w:hAnsi="Times New Roman"/>
          <w:sz w:val="28"/>
          <w:szCs w:val="28"/>
        </w:rPr>
        <w:t xml:space="preserve"> на конк</w:t>
      </w:r>
      <w:r w:rsidR="002D0CA0" w:rsidRPr="0056541D">
        <w:rPr>
          <w:rFonts w:ascii="Times New Roman" w:hAnsi="Times New Roman"/>
          <w:sz w:val="28"/>
          <w:szCs w:val="28"/>
        </w:rPr>
        <w:t>урс принимаются до 15 мая 2018</w:t>
      </w:r>
      <w:r w:rsidRPr="0056541D">
        <w:rPr>
          <w:rFonts w:ascii="Times New Roman" w:hAnsi="Times New Roman"/>
          <w:sz w:val="28"/>
          <w:szCs w:val="28"/>
        </w:rPr>
        <w:t xml:space="preserve"> г. Результаты Конкурса будут опубликованы на </w:t>
      </w:r>
      <w:r w:rsidR="002D0CA0" w:rsidRPr="0056541D">
        <w:rPr>
          <w:rFonts w:ascii="Times New Roman" w:hAnsi="Times New Roman"/>
          <w:sz w:val="28"/>
          <w:szCs w:val="28"/>
        </w:rPr>
        <w:t>сайте ИМЦ не позднее 1 июня 2018</w:t>
      </w:r>
      <w:r w:rsidRPr="0056541D">
        <w:rPr>
          <w:rFonts w:ascii="Times New Roman" w:hAnsi="Times New Roman"/>
          <w:sz w:val="28"/>
          <w:szCs w:val="28"/>
        </w:rPr>
        <w:t>г.</w:t>
      </w:r>
    </w:p>
    <w:p w:rsidR="00281D3E" w:rsidRPr="0056541D" w:rsidRDefault="00281D3E" w:rsidP="0056541D">
      <w:pPr>
        <w:pStyle w:val="a9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56541D">
        <w:rPr>
          <w:sz w:val="28"/>
          <w:szCs w:val="28"/>
        </w:rPr>
        <w:t>4.3. Материалы, оформленные с нарушением настоящего положения и сроков подачи, к рассмотрению не принимаются. Представленные на Конкурс материалы возврату не подлежат.</w:t>
      </w:r>
    </w:p>
    <w:p w:rsidR="0070105D" w:rsidRDefault="0070105D" w:rsidP="0056541D">
      <w:pPr>
        <w:pStyle w:val="zag2-3"/>
        <w:spacing w:line="240" w:lineRule="auto"/>
        <w:ind w:firstLine="540"/>
        <w:rPr>
          <w:bCs/>
          <w:sz w:val="28"/>
          <w:szCs w:val="28"/>
        </w:rPr>
      </w:pPr>
    </w:p>
    <w:p w:rsidR="00281D3E" w:rsidRPr="0056541D" w:rsidRDefault="00281D3E" w:rsidP="0056541D">
      <w:pPr>
        <w:pStyle w:val="zag2-3"/>
        <w:spacing w:line="240" w:lineRule="auto"/>
        <w:ind w:firstLine="540"/>
        <w:rPr>
          <w:bCs/>
          <w:sz w:val="28"/>
          <w:szCs w:val="28"/>
        </w:rPr>
      </w:pPr>
      <w:r w:rsidRPr="0056541D">
        <w:rPr>
          <w:bCs/>
          <w:sz w:val="28"/>
          <w:szCs w:val="28"/>
        </w:rPr>
        <w:t>5. Подведение итогов Конкурса</w:t>
      </w:r>
    </w:p>
    <w:p w:rsidR="0070105D" w:rsidRDefault="0070105D" w:rsidP="0056541D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D3E" w:rsidRPr="0056541D" w:rsidRDefault="00281D3E" w:rsidP="0056541D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541D">
        <w:rPr>
          <w:rFonts w:ascii="Times New Roman" w:hAnsi="Times New Roman"/>
          <w:sz w:val="28"/>
          <w:szCs w:val="28"/>
        </w:rPr>
        <w:t>5.1. Среди участников Конкурса определяют по 1 победителю в каждой номинации.</w:t>
      </w:r>
    </w:p>
    <w:p w:rsidR="00281D3E" w:rsidRDefault="00281D3E" w:rsidP="0056541D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541D">
        <w:rPr>
          <w:rFonts w:ascii="Times New Roman" w:hAnsi="Times New Roman"/>
          <w:sz w:val="28"/>
          <w:szCs w:val="28"/>
        </w:rPr>
        <w:t>5.2. Материалы победителей муниципального конкурса направляются на областной этап.</w:t>
      </w:r>
    </w:p>
    <w:p w:rsidR="0056541D" w:rsidRPr="00055719" w:rsidRDefault="0056541D" w:rsidP="0056541D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1B3B29">
        <w:rPr>
          <w:rFonts w:ascii="Times New Roman" w:hAnsi="Times New Roman"/>
          <w:sz w:val="28"/>
          <w:szCs w:val="28"/>
        </w:rPr>
        <w:t>Награждение победител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1B3B29">
        <w:rPr>
          <w:rFonts w:ascii="Times New Roman" w:hAnsi="Times New Roman"/>
          <w:sz w:val="28"/>
          <w:szCs w:val="28"/>
        </w:rPr>
        <w:t>Конкурса проводится на Приеме Главы Беловского городского округа с вручением Почетных грамот и ценных подарков.</w:t>
      </w:r>
    </w:p>
    <w:p w:rsidR="0056541D" w:rsidRPr="005C6771" w:rsidRDefault="0056541D" w:rsidP="0056541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41D" w:rsidRPr="0056541D" w:rsidRDefault="0056541D" w:rsidP="0056541D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D3E" w:rsidRPr="0056541D" w:rsidRDefault="00281D3E" w:rsidP="0056541D">
      <w:pPr>
        <w:rPr>
          <w:rFonts w:ascii="Times New Roman" w:hAnsi="Times New Roman"/>
          <w:sz w:val="28"/>
          <w:szCs w:val="28"/>
        </w:rPr>
      </w:pPr>
      <w:r w:rsidRPr="0056541D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56541D" w:rsidRPr="004C6021" w:rsidRDefault="0056541D" w:rsidP="0056541D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lastRenderedPageBreak/>
        <w:t>Подготовлен</w:t>
      </w:r>
    </w:p>
    <w:p w:rsidR="0056541D" w:rsidRPr="004C6021" w:rsidRDefault="0056541D" w:rsidP="0056541D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 xml:space="preserve">Директор МБУ ИМЦ </w:t>
      </w:r>
    </w:p>
    <w:p w:rsidR="0056541D" w:rsidRPr="004C6021" w:rsidRDefault="0056541D" w:rsidP="0056541D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>города Белово</w:t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  <w:t>Т.Н. Милосердова</w:t>
      </w:r>
    </w:p>
    <w:p w:rsidR="0056541D" w:rsidRPr="004C6021" w:rsidRDefault="0056541D" w:rsidP="0056541D">
      <w:pPr>
        <w:ind w:left="357"/>
        <w:rPr>
          <w:rFonts w:ascii="Times New Roman" w:hAnsi="Times New Roman"/>
          <w:sz w:val="28"/>
          <w:szCs w:val="28"/>
        </w:rPr>
      </w:pPr>
    </w:p>
    <w:p w:rsidR="0056541D" w:rsidRPr="004C6021" w:rsidRDefault="0056541D" w:rsidP="0056541D">
      <w:pPr>
        <w:ind w:left="357"/>
        <w:rPr>
          <w:rFonts w:ascii="Times New Roman" w:hAnsi="Times New Roman"/>
          <w:sz w:val="28"/>
          <w:szCs w:val="28"/>
        </w:rPr>
      </w:pPr>
    </w:p>
    <w:p w:rsidR="0056541D" w:rsidRPr="004C6021" w:rsidRDefault="0056541D" w:rsidP="0056541D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>Согласовано</w:t>
      </w:r>
    </w:p>
    <w:p w:rsidR="0056541D" w:rsidRPr="004C6021" w:rsidRDefault="0056541D" w:rsidP="0056541D">
      <w:pPr>
        <w:rPr>
          <w:rFonts w:ascii="Times New Roman" w:hAnsi="Times New Roman"/>
          <w:sz w:val="28"/>
          <w:szCs w:val="28"/>
        </w:rPr>
      </w:pPr>
    </w:p>
    <w:p w:rsidR="0056541D" w:rsidRPr="0007694F" w:rsidRDefault="0056541D" w:rsidP="0056541D">
      <w:pPr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56541D" w:rsidRPr="0007694F" w:rsidRDefault="0056541D" w:rsidP="0056541D">
      <w:pPr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z w:val="28"/>
          <w:szCs w:val="28"/>
        </w:rPr>
        <w:t>Управления</w:t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  <w:t>С.Н. Корнилова</w:t>
      </w:r>
    </w:p>
    <w:p w:rsidR="0056541D" w:rsidRDefault="0056541D" w:rsidP="0056541D">
      <w:pPr>
        <w:rPr>
          <w:rFonts w:ascii="Times New Roman" w:hAnsi="Times New Roman"/>
          <w:sz w:val="28"/>
          <w:szCs w:val="28"/>
        </w:rPr>
      </w:pPr>
    </w:p>
    <w:p w:rsidR="0056541D" w:rsidRDefault="0056541D" w:rsidP="0056541D">
      <w:pPr>
        <w:rPr>
          <w:rFonts w:ascii="Times New Roman" w:hAnsi="Times New Roman"/>
          <w:sz w:val="28"/>
          <w:szCs w:val="28"/>
        </w:rPr>
      </w:pPr>
    </w:p>
    <w:p w:rsidR="0056541D" w:rsidRPr="004C6021" w:rsidRDefault="0056541D" w:rsidP="0056541D">
      <w:pPr>
        <w:rPr>
          <w:rFonts w:ascii="Times New Roman" w:hAnsi="Times New Roman"/>
          <w:sz w:val="28"/>
          <w:szCs w:val="28"/>
        </w:rPr>
      </w:pPr>
    </w:p>
    <w:p w:rsidR="002B1D42" w:rsidRPr="004C6021" w:rsidRDefault="002B1D42" w:rsidP="002B1D42">
      <w:pPr>
        <w:rPr>
          <w:rFonts w:ascii="Times New Roman" w:hAnsi="Times New Roman"/>
          <w:color w:val="000000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>Начальник отдела АПР</w:t>
      </w:r>
      <w:r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>В.О. Самошкина</w:t>
      </w:r>
    </w:p>
    <w:p w:rsidR="002A7E31" w:rsidRPr="008D5210" w:rsidRDefault="002A7E31" w:rsidP="00281D3E">
      <w:pPr>
        <w:pStyle w:val="normal"/>
        <w:spacing w:line="276" w:lineRule="auto"/>
        <w:ind w:left="4982" w:right="830"/>
      </w:pPr>
    </w:p>
    <w:sectPr w:rsidR="002A7E31" w:rsidRPr="008D5210" w:rsidSect="0070105D">
      <w:headerReference w:type="even" r:id="rId8"/>
      <w:headerReference w:type="first" r:id="rId9"/>
      <w:type w:val="continuous"/>
      <w:pgSz w:w="11907" w:h="16839" w:code="9"/>
      <w:pgMar w:top="1134" w:right="567" w:bottom="1134" w:left="1701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8F" w:rsidRDefault="00880D8F">
      <w:r>
        <w:separator/>
      </w:r>
    </w:p>
    <w:p w:rsidR="00880D8F" w:rsidRDefault="00880D8F"/>
  </w:endnote>
  <w:endnote w:type="continuationSeparator" w:id="1">
    <w:p w:rsidR="00880D8F" w:rsidRDefault="00880D8F">
      <w:r>
        <w:continuationSeparator/>
      </w:r>
    </w:p>
    <w:p w:rsidR="00880D8F" w:rsidRDefault="00880D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8F" w:rsidRDefault="00880D8F">
      <w:r>
        <w:separator/>
      </w:r>
    </w:p>
    <w:p w:rsidR="00880D8F" w:rsidRDefault="00880D8F"/>
  </w:footnote>
  <w:footnote w:type="continuationSeparator" w:id="1">
    <w:p w:rsidR="00880D8F" w:rsidRDefault="00880D8F">
      <w:r>
        <w:continuationSeparator/>
      </w:r>
    </w:p>
    <w:p w:rsidR="00880D8F" w:rsidRDefault="00880D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4E" w:rsidRDefault="00950B2D" w:rsidP="00740C51">
    <w:pPr>
      <w:framePr w:wrap="around" w:vAnchor="text" w:hAnchor="margin" w:xAlign="right" w:y="1"/>
    </w:pPr>
    <w:r>
      <w:fldChar w:fldCharType="begin"/>
    </w:r>
    <w:r w:rsidR="00412D4E">
      <w:instrText xml:space="preserve">PAGE  </w:instrText>
    </w:r>
    <w:r>
      <w:fldChar w:fldCharType="end"/>
    </w:r>
  </w:p>
  <w:p w:rsidR="00412D4E" w:rsidRDefault="00412D4E" w:rsidP="00740C51">
    <w:pPr>
      <w:ind w:right="360"/>
    </w:pPr>
  </w:p>
  <w:p w:rsidR="00412D4E" w:rsidRDefault="00412D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4E" w:rsidRDefault="00412D4E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8A2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5CE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0A2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16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34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448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2E1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28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0A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333B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83B536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D2F4BBE"/>
    <w:multiLevelType w:val="hybridMultilevel"/>
    <w:tmpl w:val="FE12846E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7608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7F6773D"/>
    <w:multiLevelType w:val="hybridMultilevel"/>
    <w:tmpl w:val="5EC40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3F21FF"/>
    <w:multiLevelType w:val="hybridMultilevel"/>
    <w:tmpl w:val="AA0C34C4"/>
    <w:lvl w:ilvl="0" w:tplc="0000000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>
    <w:nsid w:val="799E0462"/>
    <w:multiLevelType w:val="hybridMultilevel"/>
    <w:tmpl w:val="8BEA21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167A05"/>
    <w:multiLevelType w:val="hybridMultilevel"/>
    <w:tmpl w:val="E606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C3FDA"/>
    <w:multiLevelType w:val="hybridMultilevel"/>
    <w:tmpl w:val="8B887D64"/>
    <w:lvl w:ilvl="0" w:tplc="00000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8"/>
  </w:num>
  <w:num w:numId="16">
    <w:abstractNumId w:val="17"/>
  </w:num>
  <w:num w:numId="17">
    <w:abstractNumId w:val="14"/>
  </w:num>
  <w:num w:numId="18">
    <w:abstractNumId w:val="19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F08"/>
  <w:documentProtection w:edit="forms" w:enforcement="0"/>
  <w:defaultTabStop w:val="708"/>
  <w:drawingGridHorizontalSpacing w:val="59"/>
  <w:drawingGridVerticalSpacing w:val="4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A17"/>
    <w:rsid w:val="00053B3A"/>
    <w:rsid w:val="0006202B"/>
    <w:rsid w:val="000E2041"/>
    <w:rsid w:val="00177E14"/>
    <w:rsid w:val="001A57FC"/>
    <w:rsid w:val="001A7364"/>
    <w:rsid w:val="00205ECA"/>
    <w:rsid w:val="0021326C"/>
    <w:rsid w:val="00214BF8"/>
    <w:rsid w:val="00254229"/>
    <w:rsid w:val="00274C21"/>
    <w:rsid w:val="00281D3E"/>
    <w:rsid w:val="002A7E31"/>
    <w:rsid w:val="002B1D42"/>
    <w:rsid w:val="002D0CA0"/>
    <w:rsid w:val="00315CF2"/>
    <w:rsid w:val="00352D3E"/>
    <w:rsid w:val="00362771"/>
    <w:rsid w:val="003A1443"/>
    <w:rsid w:val="00412D4E"/>
    <w:rsid w:val="00414E0D"/>
    <w:rsid w:val="004214E6"/>
    <w:rsid w:val="0045501C"/>
    <w:rsid w:val="00487498"/>
    <w:rsid w:val="004F7191"/>
    <w:rsid w:val="0056541D"/>
    <w:rsid w:val="0056579C"/>
    <w:rsid w:val="005710ED"/>
    <w:rsid w:val="005B74EF"/>
    <w:rsid w:val="005C66A0"/>
    <w:rsid w:val="0062036F"/>
    <w:rsid w:val="00662714"/>
    <w:rsid w:val="00675DE2"/>
    <w:rsid w:val="00697049"/>
    <w:rsid w:val="006E62EA"/>
    <w:rsid w:val="0070105D"/>
    <w:rsid w:val="00705769"/>
    <w:rsid w:val="00740C51"/>
    <w:rsid w:val="00742D95"/>
    <w:rsid w:val="00746749"/>
    <w:rsid w:val="0075182B"/>
    <w:rsid w:val="00767C9A"/>
    <w:rsid w:val="007965A6"/>
    <w:rsid w:val="00802724"/>
    <w:rsid w:val="00812DB1"/>
    <w:rsid w:val="00880D8F"/>
    <w:rsid w:val="008B7F31"/>
    <w:rsid w:val="008D5210"/>
    <w:rsid w:val="00906732"/>
    <w:rsid w:val="00950B2D"/>
    <w:rsid w:val="009635E3"/>
    <w:rsid w:val="009E5EBA"/>
    <w:rsid w:val="00AA2C5A"/>
    <w:rsid w:val="00B46662"/>
    <w:rsid w:val="00B531D2"/>
    <w:rsid w:val="00B87A38"/>
    <w:rsid w:val="00BB0A3D"/>
    <w:rsid w:val="00C015D4"/>
    <w:rsid w:val="00C5144B"/>
    <w:rsid w:val="00CA28F4"/>
    <w:rsid w:val="00CF1970"/>
    <w:rsid w:val="00D06044"/>
    <w:rsid w:val="00D21A17"/>
    <w:rsid w:val="00D81E98"/>
    <w:rsid w:val="00DC3430"/>
    <w:rsid w:val="00E313EF"/>
    <w:rsid w:val="00EB561D"/>
    <w:rsid w:val="00EE4536"/>
    <w:rsid w:val="00F36912"/>
    <w:rsid w:val="00F62A98"/>
    <w:rsid w:val="00FD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7FC"/>
    <w:rPr>
      <w:rFonts w:ascii="Arial" w:hAnsi="Arial"/>
      <w:lang w:eastAsia="en-US"/>
    </w:rPr>
  </w:style>
  <w:style w:type="paragraph" w:styleId="1">
    <w:name w:val="heading 1"/>
    <w:basedOn w:val="a"/>
    <w:next w:val="a"/>
    <w:autoRedefine/>
    <w:qFormat/>
    <w:rsid w:val="00274C21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2">
    <w:name w:val="heading 2"/>
    <w:basedOn w:val="a"/>
    <w:next w:val="a"/>
    <w:autoRedefine/>
    <w:qFormat/>
    <w:rsid w:val="00274C21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3">
    <w:name w:val="heading 3"/>
    <w:basedOn w:val="a"/>
    <w:next w:val="a"/>
    <w:autoRedefine/>
    <w:qFormat/>
    <w:rsid w:val="00274C21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4">
    <w:name w:val="heading 4"/>
    <w:basedOn w:val="a"/>
    <w:next w:val="a"/>
    <w:qFormat/>
    <w:rsid w:val="00274C21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5">
    <w:name w:val="heading 5"/>
    <w:basedOn w:val="a"/>
    <w:next w:val="a"/>
    <w:qFormat/>
    <w:rsid w:val="00274C21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6">
    <w:name w:val="heading 6"/>
    <w:basedOn w:val="a"/>
    <w:next w:val="a"/>
    <w:qFormat/>
    <w:rsid w:val="001A57FC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A57F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1A57F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1A57F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62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62714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662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6627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62714"/>
    <w:rPr>
      <w:color w:val="0000FF"/>
      <w:u w:val="single"/>
    </w:rPr>
  </w:style>
  <w:style w:type="character" w:styleId="a8">
    <w:name w:val="Strong"/>
    <w:basedOn w:val="a0"/>
    <w:qFormat/>
    <w:rsid w:val="00662714"/>
    <w:rPr>
      <w:b/>
      <w:bCs/>
    </w:rPr>
  </w:style>
  <w:style w:type="paragraph" w:customStyle="1" w:styleId="normal">
    <w:name w:val="normal"/>
    <w:rsid w:val="00662714"/>
    <w:pPr>
      <w:widowControl w:val="0"/>
    </w:pPr>
    <w:rPr>
      <w:color w:val="000000"/>
    </w:rPr>
  </w:style>
  <w:style w:type="paragraph" w:styleId="a9">
    <w:name w:val="Body Text"/>
    <w:basedOn w:val="a"/>
    <w:link w:val="aa"/>
    <w:unhideWhenUsed/>
    <w:rsid w:val="006627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2714"/>
    <w:rPr>
      <w:sz w:val="24"/>
      <w:szCs w:val="24"/>
    </w:rPr>
  </w:style>
  <w:style w:type="paragraph" w:customStyle="1" w:styleId="zag2-3">
    <w:name w:val="zag2-3"/>
    <w:rsid w:val="00662714"/>
    <w:pPr>
      <w:widowControl w:val="0"/>
      <w:autoSpaceDE w:val="0"/>
      <w:autoSpaceDN w:val="0"/>
      <w:adjustRightInd w:val="0"/>
      <w:spacing w:line="257" w:lineRule="atLeast"/>
      <w:jc w:val="center"/>
    </w:pPr>
    <w:rPr>
      <w:sz w:val="22"/>
      <w:szCs w:val="22"/>
    </w:rPr>
  </w:style>
  <w:style w:type="character" w:customStyle="1" w:styleId="a6">
    <w:name w:val="Обычный (веб) Знак"/>
    <w:link w:val="a5"/>
    <w:rsid w:val="006627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80;&#1105;&#1084;&#1085;&#1072;&#1103;%20&#1048;&#1052;&#1062;\&#1052;&#1086;&#1080;%20&#1076;&#1086;&#1082;&#1091;&#1084;&#1077;&#1085;&#1090;&#1099;\&#1055;&#1080;&#1089;&#1100;&#1084;&#1072;%20&#1059;&#1054;\&#1055;&#1088;&#1080;&#1082;&#1072;&#1079;%20&#1059;&#1054;%20&#1040;&#1041;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УО АБГО.dot</Template>
  <TotalTime>4</TotalTime>
  <Pages>1</Pages>
  <Words>572</Words>
  <Characters>3265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Угловое Письмо</vt:lpstr>
    </vt:vector>
  </TitlesOfParts>
  <Company/>
  <LinksUpToDate>false</LinksUpToDate>
  <CharactersWithSpaces>3830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Угловое Письмо</dc:title>
  <dc:creator>Сентябрь 2011</dc:creator>
  <cp:lastModifiedBy>Сентябрь 2011</cp:lastModifiedBy>
  <cp:revision>6</cp:revision>
  <dcterms:created xsi:type="dcterms:W3CDTF">2018-04-03T03:36:00Z</dcterms:created>
  <dcterms:modified xsi:type="dcterms:W3CDTF">2018-04-06T04:50:00Z</dcterms:modified>
</cp:coreProperties>
</file>